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FC0505" w:rsidRPr="00FC0505" w:rsidTr="00FC0505">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C0505" w:rsidRPr="00FC0505">
              <w:trPr>
                <w:tblCellSpacing w:w="0" w:type="dxa"/>
              </w:trPr>
              <w:tc>
                <w:tcPr>
                  <w:tcW w:w="0" w:type="auto"/>
                  <w:tcMar>
                    <w:top w:w="0" w:type="dxa"/>
                    <w:left w:w="0" w:type="dxa"/>
                    <w:bottom w:w="240" w:type="dxa"/>
                    <w:right w:w="0" w:type="dxa"/>
                  </w:tcMar>
                  <w:vAlign w:val="center"/>
                  <w:hideMark/>
                </w:tcPr>
                <w:p w:rsidR="00FC0505" w:rsidRPr="00FC0505" w:rsidRDefault="00FC0505" w:rsidP="00FC0505">
                  <w:pPr>
                    <w:spacing w:after="0" w:line="240" w:lineRule="auto"/>
                    <w:rPr>
                      <w:rFonts w:ascii="Times New Roman" w:eastAsia="Times New Roman" w:hAnsi="Times New Roman"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r w:rsidRPr="00FC0505">
                    <w:rPr>
                      <w:rFonts w:ascii="Helvetica" w:eastAsia="Times New Roman" w:hAnsi="Helvetica" w:cs="Times New Roman"/>
                      <w:color w:val="757575"/>
                      <w:sz w:val="21"/>
                      <w:szCs w:val="21"/>
                    </w:rPr>
                    <w:t>January 07, 2021</w:t>
                  </w:r>
                </w:p>
              </w:tc>
            </w:tr>
          </w:tbl>
          <w:p w:rsidR="00FC0505" w:rsidRPr="00FC0505" w:rsidRDefault="00FC0505" w:rsidP="00FC0505">
            <w:pPr>
              <w:spacing w:after="0" w:line="240" w:lineRule="auto"/>
              <w:rPr>
                <w:rFonts w:ascii="Helvetica" w:eastAsia="Times New Roman" w:hAnsi="Helvetica" w:cs="Times New Roman"/>
                <w:color w:val="222222"/>
                <w:sz w:val="24"/>
                <w:szCs w:val="24"/>
              </w:rPr>
            </w:pPr>
          </w:p>
        </w:tc>
      </w:tr>
      <w:tr w:rsidR="00FC0505" w:rsidRPr="00FC0505" w:rsidTr="00FC0505">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FC0505" w:rsidRPr="00FC0505">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9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tblGrid>
                                    <w:tr w:rsidR="00FC0505" w:rsidRPr="00FC0505">
                                      <w:trPr>
                                        <w:tblCellSpacing w:w="0" w:type="dxa"/>
                                      </w:trPr>
                                      <w:tc>
                                        <w:tcPr>
                                          <w:tcW w:w="0" w:type="auto"/>
                                          <w:tcMar>
                                            <w:top w:w="0" w:type="dxa"/>
                                            <w:left w:w="0" w:type="dxa"/>
                                            <w:bottom w:w="90" w:type="dxa"/>
                                            <w:right w:w="0" w:type="dxa"/>
                                          </w:tcMar>
                                          <w:vAlign w:val="center"/>
                                          <w:hideMark/>
                                        </w:tcPr>
                                        <w:bookmarkStart w:id="0" w:name="m_-8902057188876978997_m_-31559431611099"/>
                                        <w:p w:rsidR="00FC0505" w:rsidRPr="00FC0505" w:rsidRDefault="00FC0505" w:rsidP="00FC0505">
                                          <w:pPr>
                                            <w:spacing w:after="0" w:line="240" w:lineRule="auto"/>
                                            <w:rPr>
                                              <w:rFonts w:ascii="Helvetica" w:eastAsia="Times New Roman" w:hAnsi="Helvetica" w:cs="Times New Roman"/>
                                              <w:sz w:val="24"/>
                                              <w:szCs w:val="24"/>
                                            </w:rPr>
                                          </w:pPr>
                                          <w:r w:rsidRPr="00FC0505">
                                            <w:rPr>
                                              <w:rFonts w:ascii="Helvetica" w:eastAsia="Times New Roman" w:hAnsi="Helvetica" w:cs="Times New Roman"/>
                                              <w:b/>
                                              <w:bCs/>
                                              <w:color w:val="2BB24C"/>
                                              <w:sz w:val="32"/>
                                              <w:szCs w:val="32"/>
                                            </w:rPr>
                                            <w:fldChar w:fldCharType="begin"/>
                                          </w:r>
                                          <w:r w:rsidRPr="00FC0505">
                                            <w:rPr>
                                              <w:rFonts w:ascii="Helvetica" w:eastAsia="Times New Roman" w:hAnsi="Helvetica" w:cs="Times New Roman"/>
                                              <w:b/>
                                              <w:bCs/>
                                              <w:color w:val="2BB24C"/>
                                              <w:sz w:val="32"/>
                                              <w:szCs w:val="32"/>
                                            </w:rPr>
                                            <w:instrText xml:space="preserve"> HYPERLINK "https://nam11.safelinks.protection.outlook.com/?url=https%3A%2F%2Ffeedly.com%2Fi%2Fboard%2Fcontent%2Fenterprise%2Fvccscovid19update%2Ftag%2F4b9f3c4c-42b4-42bf-9934-1de381779cfa&amp;data=04%7C01%7Cjandre%40vccs.edu%7Cc11284e2b4f44a8a689e08d8b34f801c%7Cfab6beb5360442dfbddcf4e9ddd654d5%7C0%7C0%7C637456501322217904%7CUnknown%7CTWFpbGZsb3d8eyJWIjoiMC4wLjAwMDAiLCJQIjoiV2luMzIiLCJBTiI6Ik1haWwiLCJXVCI6Mn0%3D%7C1000&amp;sdata=grGLqcQFhergE9XXBQFs1fkDrg6NzwO8RLZ%2FgepPOv0%3D&amp;reserved=0" \t "_blank" </w:instrText>
                                          </w:r>
                                          <w:r w:rsidRPr="00FC0505">
                                            <w:rPr>
                                              <w:rFonts w:ascii="Helvetica" w:eastAsia="Times New Roman" w:hAnsi="Helvetica" w:cs="Times New Roman"/>
                                              <w:b/>
                                              <w:bCs/>
                                              <w:color w:val="2BB24C"/>
                                              <w:sz w:val="32"/>
                                              <w:szCs w:val="32"/>
                                            </w:rPr>
                                            <w:fldChar w:fldCharType="separate"/>
                                          </w:r>
                                          <w:r w:rsidRPr="00FC0505">
                                            <w:rPr>
                                              <w:rFonts w:ascii="Helvetica" w:eastAsia="Times New Roman" w:hAnsi="Helvetica" w:cs="Times New Roman"/>
                                              <w:b/>
                                              <w:bCs/>
                                              <w:caps/>
                                              <w:color w:val="2BB24C"/>
                                              <w:sz w:val="32"/>
                                              <w:szCs w:val="32"/>
                                            </w:rPr>
                                            <w:t>COVID 19 UPDATE - VIRGINIA NEWS</w:t>
                                          </w:r>
                                          <w:r w:rsidRPr="00FC0505">
                                            <w:rPr>
                                              <w:rFonts w:ascii="Helvetica" w:eastAsia="Times New Roman" w:hAnsi="Helvetica" w:cs="Times New Roman"/>
                                              <w:b/>
                                              <w:bCs/>
                                              <w:color w:val="2BB24C"/>
                                              <w:sz w:val="32"/>
                                              <w:szCs w:val="32"/>
                                            </w:rPr>
                                            <w:fldChar w:fldCharType="end"/>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5" w:tgtFrame="_blank" w:history="1">
                                            <w:r w:rsidRPr="00FC0505">
                                              <w:rPr>
                                                <w:rFonts w:ascii="Helvetica" w:eastAsia="Times New Roman" w:hAnsi="Helvetica" w:cs="Times New Roman"/>
                                                <w:b/>
                                                <w:bCs/>
                                                <w:color w:val="333333"/>
                                                <w:sz w:val="27"/>
                                                <w:szCs w:val="27"/>
                                              </w:rPr>
                                              <w:t>Virginia Jan. 7 COVID-19 update: Current hospitalizations hit 3K for first time, 5,379 new cases, VB reports 400-plus</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6" w:tgtFrame="_blank" w:history="1">
                                            <w:r w:rsidRPr="00FC0505">
                                              <w:rPr>
                                                <w:rFonts w:ascii="Helvetica" w:eastAsia="Times New Roman" w:hAnsi="Helvetica" w:cs="Times New Roman"/>
                                                <w:color w:val="9E9E9E"/>
                                                <w:sz w:val="21"/>
                                                <w:szCs w:val="21"/>
                                              </w:rPr>
                                              <w:t>WAVY.com</w:t>
                                            </w:r>
                                          </w:hyperlink>
                                        </w:p>
                                      </w:tc>
                                    </w:tr>
                                    <w:tr w:rsidR="00FC0505" w:rsidRPr="00FC0505">
                                      <w:trPr>
                                        <w:tblCellSpacing w:w="0" w:type="dxa"/>
                                      </w:trPr>
                                      <w:tc>
                                        <w:tcPr>
                                          <w:tcW w:w="0" w:type="auto"/>
                                          <w:vAlign w:val="center"/>
                                          <w:hideMark/>
                                        </w:tcPr>
                                        <w:p w:rsidR="00FC0505" w:rsidRPr="00FC0505" w:rsidRDefault="00FC0505" w:rsidP="00FC0505">
                                          <w:pPr>
                                            <w:numPr>
                                              <w:ilvl w:val="0"/>
                                              <w:numId w:val="1"/>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(WAVY) — Virginia’s current level of COVID-19 hospitalizations hit 3,000 patients for the first time on Thursday, with the commonwealth adding 5,379 new cases and 49 new deaths.</w:t>
                                          </w:r>
                                        </w:p>
                                        <w:p w:rsidR="00FC0505" w:rsidRPr="00FC0505" w:rsidRDefault="00FC0505" w:rsidP="00FC0505">
                                          <w:pPr>
                                            <w:numPr>
                                              <w:ilvl w:val="0"/>
                                              <w:numId w:val="1"/>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Gov. Ralph Northam didn’t announce any new restrictions to combat the rising numbers statewide in his address Wednesday, but did set a goal of vaccinating 25,000 people a day, with a longer term goal of 50,000.</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7" w:tgtFrame="_blank" w:history="1">
                                            <w:r w:rsidRPr="00FC0505">
                                              <w:rPr>
                                                <w:rFonts w:ascii="Helvetica" w:eastAsia="Times New Roman" w:hAnsi="Helvetica" w:cs="Times New Roman"/>
                                                <w:b/>
                                                <w:bCs/>
                                                <w:color w:val="333333"/>
                                                <w:sz w:val="27"/>
                                                <w:szCs w:val="27"/>
                                              </w:rPr>
                                              <w:t>Virginia Employment Commission</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8" w:tgtFrame="_blank" w:history="1">
                                            <w:r w:rsidRPr="00FC0505">
                                              <w:rPr>
                                                <w:rFonts w:ascii="Helvetica" w:eastAsia="Times New Roman" w:hAnsi="Helvetica" w:cs="Times New Roman"/>
                                                <w:color w:val="9E9E9E"/>
                                                <w:sz w:val="21"/>
                                                <w:szCs w:val="21"/>
                                              </w:rPr>
                                              <w:t>Virginia</w:t>
                                            </w:r>
                                          </w:hyperlink>
                                        </w:p>
                                      </w:tc>
                                    </w:tr>
                                    <w:tr w:rsidR="00FC0505" w:rsidRPr="00FC0505">
                                      <w:trPr>
                                        <w:tblCellSpacing w:w="0" w:type="dxa"/>
                                      </w:trPr>
                                      <w:tc>
                                        <w:tcPr>
                                          <w:tcW w:w="0" w:type="auto"/>
                                          <w:vAlign w:val="center"/>
                                          <w:hideMark/>
                                        </w:tcPr>
                                        <w:p w:rsidR="00FC0505" w:rsidRPr="00FC0505" w:rsidRDefault="00FC0505" w:rsidP="00FC0505">
                                          <w:pPr>
                                            <w:numPr>
                                              <w:ilvl w:val="0"/>
                                              <w:numId w:val="2"/>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advance number of actual initial claims under state programs, unadjusted, totaled 922,072 in the week ending January 2, an increase of 77,400 (or 9.2 percent) from the previous week.</w:t>
                                          </w:r>
                                        </w:p>
                                        <w:p w:rsidR="00FC0505" w:rsidRPr="00FC0505" w:rsidRDefault="00FC0505" w:rsidP="00FC0505">
                                          <w:pPr>
                                            <w:numPr>
                                              <w:ilvl w:val="0"/>
                                              <w:numId w:val="2"/>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For the filing week ending January 2, the figure for seasonally unadjusted initial claims in Virginia was 19,530.</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9" w:tgtFrame="_blank" w:history="1">
                                            <w:r w:rsidRPr="00FC0505">
                                              <w:rPr>
                                                <w:rFonts w:ascii="Helvetica" w:eastAsia="Times New Roman" w:hAnsi="Helvetica" w:cs="Times New Roman"/>
                                                <w:b/>
                                                <w:bCs/>
                                                <w:color w:val="333333"/>
                                                <w:sz w:val="27"/>
                                                <w:szCs w:val="27"/>
                                              </w:rPr>
                                              <w:t>Initial jobless claims jumped 64.3% last week | Virginia Business</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10" w:tgtFrame="_blank" w:history="1">
                                            <w:r w:rsidRPr="00FC0505">
                                              <w:rPr>
                                                <w:rFonts w:ascii="Helvetica" w:eastAsia="Times New Roman" w:hAnsi="Helvetica" w:cs="Times New Roman"/>
                                                <w:color w:val="9E9E9E"/>
                                                <w:sz w:val="21"/>
                                                <w:szCs w:val="21"/>
                                              </w:rPr>
                                              <w:t>Virginia Business</w:t>
                                            </w:r>
                                          </w:hyperlink>
                                        </w:p>
                                      </w:tc>
                                    </w:tr>
                                    <w:tr w:rsidR="00FC0505" w:rsidRPr="00FC0505">
                                      <w:trPr>
                                        <w:tblCellSpacing w:w="0" w:type="dxa"/>
                                      </w:trPr>
                                      <w:tc>
                                        <w:tcPr>
                                          <w:tcW w:w="0" w:type="auto"/>
                                          <w:vAlign w:val="center"/>
                                          <w:hideMark/>
                                        </w:tcPr>
                                        <w:p w:rsidR="00FC0505" w:rsidRPr="00FC0505" w:rsidRDefault="00FC0505" w:rsidP="00FC0505">
                                          <w:pPr>
                                            <w:numPr>
                                              <w:ilvl w:val="0"/>
                                              <w:numId w:val="3"/>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For the week ending Jan. 2, 19,530 Virginians filed initial claims for unemployment, an increase of 7,640 claimants from the previous week.</w:t>
                                          </w:r>
                                        </w:p>
                                        <w:p w:rsidR="00FC0505" w:rsidRPr="00FC0505" w:rsidRDefault="00FC0505" w:rsidP="00FC0505">
                                          <w:pPr>
                                            <w:numPr>
                                              <w:ilvl w:val="0"/>
                                              <w:numId w:val="3"/>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number of initial jobless claims filed last week jumped a staggering 64.3% to more than 19,000, according to Virginia Employment Commission data released Thursday.</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11" w:tgtFrame="_blank" w:history="1">
                                            <w:r w:rsidRPr="00FC0505">
                                              <w:rPr>
                                                <w:rFonts w:ascii="Helvetica" w:eastAsia="Times New Roman" w:hAnsi="Helvetica" w:cs="Times New Roman"/>
                                                <w:b/>
                                                <w:bCs/>
                                                <w:color w:val="333333"/>
                                                <w:sz w:val="27"/>
                                                <w:szCs w:val="27"/>
                                              </w:rPr>
                                              <w:t>Local hospitals report highest COVID patient counts with more expected</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12" w:tgtFrame="_blank" w:history="1">
                                            <w:r w:rsidRPr="00FC0505">
                                              <w:rPr>
                                                <w:rFonts w:ascii="Helvetica" w:eastAsia="Times New Roman" w:hAnsi="Helvetica" w:cs="Times New Roman"/>
                                                <w:color w:val="9E9E9E"/>
                                                <w:sz w:val="21"/>
                                                <w:szCs w:val="21"/>
                                              </w:rPr>
                                              <w:t>Roanoke Times</w:t>
                                            </w:r>
                                          </w:hyperlink>
                                        </w:p>
                                      </w:tc>
                                    </w:tr>
                                    <w:tr w:rsidR="00FC0505" w:rsidRPr="00FC0505">
                                      <w:trPr>
                                        <w:tblCellSpacing w:w="0" w:type="dxa"/>
                                      </w:trPr>
                                      <w:tc>
                                        <w:tcPr>
                                          <w:tcW w:w="0" w:type="auto"/>
                                          <w:vAlign w:val="center"/>
                                          <w:hideMark/>
                                        </w:tcPr>
                                        <w:p w:rsidR="00FC0505" w:rsidRPr="00FC0505" w:rsidRDefault="00FC0505" w:rsidP="00FC0505">
                                          <w:pPr>
                                            <w:numPr>
                                              <w:ilvl w:val="0"/>
                                              <w:numId w:val="4"/>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We continue to increase and convert hospital beds for COVID patients,” said Mike Abbott, senior vice president of operations for </w:t>
                                          </w:r>
                                          <w:proofErr w:type="spellStart"/>
                                          <w:r w:rsidRPr="00FC0505">
                                            <w:rPr>
                                              <w:rFonts w:ascii="Helvetica" w:eastAsia="Times New Roman" w:hAnsi="Helvetica" w:cs="Times New Roman"/>
                                              <w:color w:val="757575"/>
                                              <w:sz w:val="23"/>
                                              <w:szCs w:val="23"/>
                                            </w:rPr>
                                            <w:t>Carilion</w:t>
                                          </w:r>
                                          <w:proofErr w:type="spellEnd"/>
                                          <w:r w:rsidRPr="00FC0505">
                                            <w:rPr>
                                              <w:rFonts w:ascii="Helvetica" w:eastAsia="Times New Roman" w:hAnsi="Helvetica" w:cs="Times New Roman"/>
                                              <w:color w:val="757575"/>
                                              <w:sz w:val="23"/>
                                              <w:szCs w:val="23"/>
                                            </w:rPr>
                                            <w:t xml:space="preserve"> Roanoke Memorial Hospital, during a press briefing Wednesday.</w:t>
                                          </w:r>
                                        </w:p>
                                        <w:p w:rsidR="00FC0505" w:rsidRPr="00FC0505" w:rsidRDefault="00FC0505" w:rsidP="00FC0505">
                                          <w:pPr>
                                            <w:numPr>
                                              <w:ilvl w:val="0"/>
                                              <w:numId w:val="4"/>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Hospitals throughout 2020 made plans for how to handle surges in COVID patients and have gathered supplies and equipment to convert units into higher levels of care.</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13" w:tgtFrame="_blank" w:history="1">
                                            <w:r w:rsidRPr="00FC0505">
                                              <w:rPr>
                                                <w:rFonts w:ascii="Helvetica" w:eastAsia="Times New Roman" w:hAnsi="Helvetica" w:cs="Times New Roman"/>
                                                <w:b/>
                                                <w:bCs/>
                                                <w:color w:val="333333"/>
                                                <w:sz w:val="27"/>
                                                <w:szCs w:val="27"/>
                                              </w:rPr>
                                              <w:t>'Use it or you lose it': Northam says Virginia must speed up rollout of COVID-19 vaccine - Virginia Mercury</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14" w:tgtFrame="_blank" w:history="1">
                                            <w:r w:rsidRPr="00FC0505">
                                              <w:rPr>
                                                <w:rFonts w:ascii="Helvetica" w:eastAsia="Times New Roman" w:hAnsi="Helvetica" w:cs="Times New Roman"/>
                                                <w:color w:val="9E9E9E"/>
                                                <w:sz w:val="21"/>
                                                <w:szCs w:val="21"/>
                                              </w:rPr>
                                              <w:t>Virginia Mercury</w:t>
                                            </w:r>
                                          </w:hyperlink>
                                        </w:p>
                                      </w:tc>
                                    </w:tr>
                                    <w:tr w:rsidR="00FC0505" w:rsidRPr="00FC0505">
                                      <w:trPr>
                                        <w:tblCellSpacing w:w="0" w:type="dxa"/>
                                      </w:trPr>
                                      <w:tc>
                                        <w:tcPr>
                                          <w:tcW w:w="0" w:type="auto"/>
                                          <w:vAlign w:val="center"/>
                                          <w:hideMark/>
                                        </w:tcPr>
                                        <w:p w:rsidR="00FC0505" w:rsidRPr="00FC0505" w:rsidRDefault="00FC0505" w:rsidP="00FC0505">
                                          <w:pPr>
                                            <w:numPr>
                                              <w:ilvl w:val="0"/>
                                              <w:numId w:val="5"/>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Gov. Ralph Northam acknowledged Wednesday that Virginia needs to speed up the pace of its COVID-19 vaccinations, announcing a “you use it or you lose it policy” prodding health care providers to administer the shots to more residents.</w:t>
                                          </w:r>
                                        </w:p>
                                        <w:p w:rsidR="00FC0505" w:rsidRPr="00FC0505" w:rsidRDefault="00FC0505" w:rsidP="00FC0505">
                                          <w:pPr>
                                            <w:numPr>
                                              <w:ilvl w:val="0"/>
                                              <w:numId w:val="5"/>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Currently, he said the state receives roughly 110,000 doses of Pfizer and </w:t>
                                          </w:r>
                                          <w:proofErr w:type="spellStart"/>
                                          <w:r w:rsidRPr="00FC0505">
                                            <w:rPr>
                                              <w:rFonts w:ascii="Helvetica" w:eastAsia="Times New Roman" w:hAnsi="Helvetica" w:cs="Times New Roman"/>
                                              <w:color w:val="757575"/>
                                              <w:sz w:val="23"/>
                                              <w:szCs w:val="23"/>
                                            </w:rPr>
                                            <w:t>Moderna</w:t>
                                          </w:r>
                                          <w:proofErr w:type="spellEnd"/>
                                          <w:r w:rsidRPr="00FC0505">
                                            <w:rPr>
                                              <w:rFonts w:ascii="Helvetica" w:eastAsia="Times New Roman" w:hAnsi="Helvetica" w:cs="Times New Roman"/>
                                              <w:color w:val="757575"/>
                                              <w:sz w:val="23"/>
                                              <w:szCs w:val="23"/>
                                            </w:rPr>
                                            <w:t xml:space="preserve"> vaccine a week, which equates to an immediate goal of delivering 14,000 shots a day to fully use up that supply.</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15" w:tgtFrame="_blank" w:history="1">
                                            <w:r w:rsidRPr="00FC0505">
                                              <w:rPr>
                                                <w:rFonts w:ascii="Helvetica" w:eastAsia="Times New Roman" w:hAnsi="Helvetica" w:cs="Times New Roman"/>
                                                <w:b/>
                                                <w:bCs/>
                                                <w:color w:val="333333"/>
                                                <w:sz w:val="27"/>
                                                <w:szCs w:val="27"/>
                                              </w:rPr>
                                              <w:t xml:space="preserve">Dr. Anthony </w:t>
                                            </w:r>
                                            <w:proofErr w:type="spellStart"/>
                                            <w:r w:rsidRPr="00FC0505">
                                              <w:rPr>
                                                <w:rFonts w:ascii="Helvetica" w:eastAsia="Times New Roman" w:hAnsi="Helvetica" w:cs="Times New Roman"/>
                                                <w:b/>
                                                <w:bCs/>
                                                <w:color w:val="333333"/>
                                                <w:sz w:val="27"/>
                                                <w:szCs w:val="27"/>
                                              </w:rPr>
                                              <w:t>Fauci</w:t>
                                            </w:r>
                                            <w:proofErr w:type="spellEnd"/>
                                            <w:r w:rsidRPr="00FC0505">
                                              <w:rPr>
                                                <w:rFonts w:ascii="Helvetica" w:eastAsia="Times New Roman" w:hAnsi="Helvetica" w:cs="Times New Roman"/>
                                                <w:b/>
                                                <w:bCs/>
                                                <w:color w:val="333333"/>
                                                <w:sz w:val="27"/>
                                                <w:szCs w:val="27"/>
                                              </w:rPr>
                                              <w:t>, Gov. Ralph Northam will join public talk on coronavirus with Virginians</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16" w:tgtFrame="_blank" w:history="1">
                                            <w:r w:rsidRPr="00FC0505">
                                              <w:rPr>
                                                <w:rFonts w:ascii="Helvetica" w:eastAsia="Times New Roman" w:hAnsi="Helvetica" w:cs="Times New Roman"/>
                                                <w:color w:val="9E9E9E"/>
                                                <w:sz w:val="21"/>
                                                <w:szCs w:val="21"/>
                                              </w:rPr>
                                              <w:t>pilotonline.com</w:t>
                                            </w:r>
                                          </w:hyperlink>
                                        </w:p>
                                      </w:tc>
                                    </w:tr>
                                    <w:tr w:rsidR="00FC0505" w:rsidRPr="00FC0505">
                                      <w:trPr>
                                        <w:tblCellSpacing w:w="0" w:type="dxa"/>
                                      </w:trPr>
                                      <w:tc>
                                        <w:tcPr>
                                          <w:tcW w:w="0" w:type="auto"/>
                                          <w:vAlign w:val="center"/>
                                          <w:hideMark/>
                                        </w:tcPr>
                                        <w:p w:rsidR="00FC0505" w:rsidRPr="00FC0505" w:rsidRDefault="00FC0505" w:rsidP="00FC0505">
                                          <w:pPr>
                                            <w:spacing w:after="0" w:line="330" w:lineRule="atLeast"/>
                                            <w:rPr>
                                              <w:rFonts w:ascii="Helvetica" w:eastAsia="Times New Roman" w:hAnsi="Helvetica" w:cs="Times New Roman"/>
                                              <w:sz w:val="24"/>
                                              <w:szCs w:val="24"/>
                                            </w:rPr>
                                          </w:pPr>
                                          <w:hyperlink r:id="rId17" w:tgtFrame="_blank" w:history="1">
                                            <w:r w:rsidRPr="00FC0505">
                                              <w:rPr>
                                                <w:rFonts w:ascii="Helvetica" w:eastAsia="Times New Roman" w:hAnsi="Helvetica" w:cs="Times New Roman"/>
                                                <w:color w:val="757575"/>
                                                <w:sz w:val="23"/>
                                                <w:szCs w:val="23"/>
                                              </w:rPr>
                                              <w:t xml:space="preserve">Dr. Anthony </w:t>
                                            </w:r>
                                            <w:proofErr w:type="spellStart"/>
                                            <w:r w:rsidRPr="00FC0505">
                                              <w:rPr>
                                                <w:rFonts w:ascii="Helvetica" w:eastAsia="Times New Roman" w:hAnsi="Helvetica" w:cs="Times New Roman"/>
                                                <w:color w:val="757575"/>
                                                <w:sz w:val="23"/>
                                                <w:szCs w:val="23"/>
                                              </w:rPr>
                                              <w:t>Fauci</w:t>
                                            </w:r>
                                            <w:proofErr w:type="spellEnd"/>
                                            <w:r w:rsidRPr="00FC0505">
                                              <w:rPr>
                                                <w:rFonts w:ascii="Helvetica" w:eastAsia="Times New Roman" w:hAnsi="Helvetica" w:cs="Times New Roman"/>
                                                <w:color w:val="757575"/>
                                                <w:sz w:val="23"/>
                                                <w:szCs w:val="23"/>
                                              </w:rPr>
                                              <w:t xml:space="preserve"> has been the director of the National Institute of Allergy and Infectious Diseases since 1984 and has become the most prominent member of the White House Coronavirus Task Force.</w:t>
                                            </w:r>
                                          </w:hyperlink>
                                        </w:p>
                                        <w:p w:rsidR="00FC0505" w:rsidRPr="00FC0505" w:rsidRDefault="00FC0505" w:rsidP="00FC0505">
                                          <w:pPr>
                                            <w:spacing w:after="0" w:line="330" w:lineRule="atLeast"/>
                                            <w:rPr>
                                              <w:rFonts w:ascii="Helvetica" w:eastAsia="Times New Roman" w:hAnsi="Helvetica" w:cs="Times New Roman"/>
                                              <w:sz w:val="24"/>
                                              <w:szCs w:val="24"/>
                                            </w:rPr>
                                          </w:pPr>
                                          <w:r w:rsidRPr="00FC0505">
                                            <w:rPr>
                                              <w:rFonts w:ascii="Helvetica" w:eastAsia="Times New Roman" w:hAnsi="Helvetica" w:cs="Times New Roman"/>
                                              <w:sz w:val="23"/>
                                              <w:szCs w:val="23"/>
                                            </w:rPr>
                                            <w:t> </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18" w:tgtFrame="_blank" w:history="1">
                                            <w:r w:rsidRPr="00FC0505">
                                              <w:rPr>
                                                <w:rFonts w:ascii="Helvetica" w:eastAsia="Times New Roman" w:hAnsi="Helvetica" w:cs="Times New Roman"/>
                                                <w:b/>
                                                <w:bCs/>
                                                <w:color w:val="333333"/>
                                                <w:sz w:val="27"/>
                                                <w:szCs w:val="27"/>
                                              </w:rPr>
                                              <w:t>Unemployed Virginians still aren’t getting paid despite new relief package, here’s why</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19" w:tgtFrame="_blank" w:history="1">
                                            <w:r w:rsidRPr="00FC0505">
                                              <w:rPr>
                                                <w:rFonts w:ascii="Helvetica" w:eastAsia="Times New Roman" w:hAnsi="Helvetica" w:cs="Times New Roman"/>
                                                <w:color w:val="9E9E9E"/>
                                                <w:sz w:val="21"/>
                                                <w:szCs w:val="21"/>
                                              </w:rPr>
                                              <w:t>WAVY.com</w:t>
                                            </w:r>
                                          </w:hyperlink>
                                        </w:p>
                                      </w:tc>
                                    </w:tr>
                                    <w:tr w:rsidR="00FC0505" w:rsidRPr="00FC0505">
                                      <w:trPr>
                                        <w:tblCellSpacing w:w="0" w:type="dxa"/>
                                      </w:trPr>
                                      <w:tc>
                                        <w:tcPr>
                                          <w:tcW w:w="0" w:type="auto"/>
                                          <w:vAlign w:val="center"/>
                                          <w:hideMark/>
                                        </w:tcPr>
                                        <w:p w:rsidR="00FC0505" w:rsidRPr="00FC0505" w:rsidRDefault="00FC0505" w:rsidP="00FC0505">
                                          <w:pPr>
                                            <w:numPr>
                                              <w:ilvl w:val="0"/>
                                              <w:numId w:val="6"/>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lastRenderedPageBreak/>
                                            <w:t>(WRIC)- President Donald Trump signed another coronavirus relief package more than one week ago but Virginians relying on newly extended unemployment programs still aren’t getting paid.</w:t>
                                          </w:r>
                                        </w:p>
                                        <w:p w:rsidR="00FC0505" w:rsidRPr="00FC0505" w:rsidRDefault="00FC0505" w:rsidP="00FC0505">
                                          <w:pPr>
                                            <w:numPr>
                                              <w:ilvl w:val="0"/>
                                              <w:numId w:val="6"/>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Before additional funding for any of those programs can be released by the VEC, the state first needs to implement the new law based on additional guidance from the federal government.</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20" w:tgtFrame="_blank" w:history="1">
                                            <w:r w:rsidRPr="00FC0505">
                                              <w:rPr>
                                                <w:rFonts w:ascii="Helvetica" w:eastAsia="Times New Roman" w:hAnsi="Helvetica" w:cs="Times New Roman"/>
                                                <w:b/>
                                                <w:bCs/>
                                                <w:color w:val="333333"/>
                                                <w:sz w:val="27"/>
                                                <w:szCs w:val="27"/>
                                              </w:rPr>
                                              <w:t>Governor Northam Announces Over $6 Million in GO Virginia Grants to Stimulate Economic Growth, Address Ongoing Impacts of Pandemic</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21" w:tgtFrame="_blank" w:history="1">
                                            <w:r w:rsidRPr="00FC0505">
                                              <w:rPr>
                                                <w:rFonts w:ascii="Helvetica" w:eastAsia="Times New Roman" w:hAnsi="Helvetica" w:cs="Times New Roman"/>
                                                <w:color w:val="9E9E9E"/>
                                                <w:sz w:val="21"/>
                                                <w:szCs w:val="21"/>
                                              </w:rPr>
                                              <w:t>Virginia</w:t>
                                            </w:r>
                                          </w:hyperlink>
                                        </w:p>
                                      </w:tc>
                                    </w:tr>
                                    <w:tr w:rsidR="00FC0505" w:rsidRPr="00FC0505">
                                      <w:trPr>
                                        <w:tblCellSpacing w:w="0" w:type="dxa"/>
                                      </w:trPr>
                                      <w:tc>
                                        <w:tcPr>
                                          <w:tcW w:w="0" w:type="auto"/>
                                          <w:vAlign w:val="center"/>
                                          <w:hideMark/>
                                        </w:tcPr>
                                        <w:p w:rsidR="00FC0505" w:rsidRPr="00FC0505" w:rsidRDefault="00FC0505" w:rsidP="00FC0505">
                                          <w:pPr>
                                            <w:numPr>
                                              <w:ilvl w:val="0"/>
                                              <w:numId w:val="7"/>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second allocation was awarded to three projects through the Economic Resilience and Recovery Program that was created by the GO Virginia Board in April to quickly deploy resources that will help communities mitigate the economic impacts of the COVID-19 pandemic.</w:t>
                                          </w:r>
                                        </w:p>
                                        <w:p w:rsidR="00FC0505" w:rsidRPr="00FC0505" w:rsidRDefault="00FC0505" w:rsidP="00FC0505">
                                          <w:pPr>
                                            <w:numPr>
                                              <w:ilvl w:val="0"/>
                                              <w:numId w:val="7"/>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first allocation will support two statewide projects and six regional projects that grow Virginia’s business-ready sites portfolio, provide additional capacity to expand talent pipelines in key industries, and support the growth of startup businesses engaged in coastal resiliency and life sciences initiatives.</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22" w:tgtFrame="_blank" w:history="1">
                                            <w:r w:rsidRPr="00FC0505">
                                              <w:rPr>
                                                <w:rFonts w:ascii="Helvetica" w:eastAsia="Times New Roman" w:hAnsi="Helvetica" w:cs="Times New Roman"/>
                                                <w:b/>
                                                <w:bCs/>
                                                <w:color w:val="333333"/>
                                                <w:sz w:val="27"/>
                                                <w:szCs w:val="27"/>
                                              </w:rPr>
                                              <w:t>Governor Northam Commits Additional $20 Million to Rebuild VA Economic Recovery Fund</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23" w:tgtFrame="_blank" w:history="1">
                                            <w:r w:rsidRPr="00FC0505">
                                              <w:rPr>
                                                <w:rFonts w:ascii="Helvetica" w:eastAsia="Times New Roman" w:hAnsi="Helvetica" w:cs="Times New Roman"/>
                                                <w:color w:val="9E9E9E"/>
                                                <w:sz w:val="21"/>
                                                <w:szCs w:val="21"/>
                                              </w:rPr>
                                              <w:t>Virginia</w:t>
                                            </w:r>
                                          </w:hyperlink>
                                        </w:p>
                                      </w:tc>
                                    </w:tr>
                                    <w:tr w:rsidR="00FC0505" w:rsidRPr="00FC0505">
                                      <w:trPr>
                                        <w:tblCellSpacing w:w="0" w:type="dxa"/>
                                      </w:trPr>
                                      <w:tc>
                                        <w:tcPr>
                                          <w:tcW w:w="0" w:type="auto"/>
                                          <w:vAlign w:val="center"/>
                                          <w:hideMark/>
                                        </w:tcPr>
                                        <w:p w:rsidR="00FC0505" w:rsidRPr="00FC0505" w:rsidRDefault="00FC0505" w:rsidP="00FC0505">
                                          <w:pPr>
                                            <w:numPr>
                                              <w:ilvl w:val="0"/>
                                              <w:numId w:val="8"/>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Earlier this month, Governor Northam announced that Rebuild VA had fully committed the $100 million in federal funds previously allocated to the program, which provided grants to 2,500 small businesses and nonprofits whose normal operations were disrupted by the COVID-19 pandemic.</w:t>
                                          </w:r>
                                        </w:p>
                                        <w:p w:rsidR="00FC0505" w:rsidRPr="00FC0505" w:rsidRDefault="00FC0505" w:rsidP="00FC0505">
                                          <w:pPr>
                                            <w:numPr>
                                              <w:ilvl w:val="0"/>
                                              <w:numId w:val="8"/>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RICHMOND —Governor Ralph Northam today allocated an additional $20 million in federal Coronavirus Aid, Relief, and Economic Security (CARES) Act funding to the Rebuild VA economic recovery fund to meet demand for the program and fulfill pending grant applications.</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24" w:tgtFrame="_blank" w:history="1">
                                            <w:r w:rsidRPr="00FC0505">
                                              <w:rPr>
                                                <w:rFonts w:ascii="Helvetica" w:eastAsia="Times New Roman" w:hAnsi="Helvetica" w:cs="Times New Roman"/>
                                                <w:b/>
                                                <w:bCs/>
                                                <w:color w:val="333333"/>
                                                <w:sz w:val="27"/>
                                                <w:szCs w:val="27"/>
                                              </w:rPr>
                                              <w:t>Extra SNAP benefits hitting EBT cards on Jan. 15</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25" w:tgtFrame="_blank" w:history="1">
                                            <w:r w:rsidRPr="00FC0505">
                                              <w:rPr>
                                                <w:rFonts w:ascii="Helvetica" w:eastAsia="Times New Roman" w:hAnsi="Helvetica" w:cs="Times New Roman"/>
                                                <w:color w:val="9E9E9E"/>
                                                <w:sz w:val="21"/>
                                                <w:szCs w:val="21"/>
                                              </w:rPr>
                                              <w:t>8News</w:t>
                                            </w:r>
                                          </w:hyperlink>
                                        </w:p>
                                      </w:tc>
                                    </w:tr>
                                    <w:tr w:rsidR="00FC0505" w:rsidRPr="00FC0505">
                                      <w:trPr>
                                        <w:tblCellSpacing w:w="0" w:type="dxa"/>
                                      </w:trPr>
                                      <w:tc>
                                        <w:tcPr>
                                          <w:tcW w:w="0" w:type="auto"/>
                                          <w:vAlign w:val="center"/>
                                          <w:hideMark/>
                                        </w:tcPr>
                                        <w:p w:rsidR="00FC0505" w:rsidRPr="00FC0505" w:rsidRDefault="00FC0505" w:rsidP="00FC0505">
                                          <w:pPr>
                                            <w:spacing w:after="0" w:line="330" w:lineRule="atLeast"/>
                                            <w:rPr>
                                              <w:rFonts w:ascii="Helvetica" w:eastAsia="Times New Roman" w:hAnsi="Helvetica" w:cs="Times New Roman"/>
                                              <w:sz w:val="24"/>
                                              <w:szCs w:val="24"/>
                                            </w:rPr>
                                          </w:pPr>
                                          <w:hyperlink r:id="rId26" w:tgtFrame="_blank" w:history="1">
                                            <w:r w:rsidRPr="00FC0505">
                                              <w:rPr>
                                                <w:rFonts w:ascii="Helvetica" w:eastAsia="Times New Roman" w:hAnsi="Helvetica" w:cs="Times New Roman"/>
                                                <w:color w:val="757575"/>
                                                <w:sz w:val="23"/>
                                                <w:szCs w:val="23"/>
                                              </w:rPr>
                                              <w:t>RICHMOND, Va. (WRIC) -- If you are part of Virginia’s Supplemental Nutrition Assistance Program (SNAP) you could benefit from emergency allotments this month. These extra funds will only be given to eligible households who are not already receiving the maximum allotment as part of their regular monthly benefit.</w:t>
                                            </w:r>
                                          </w:hyperlink>
                                        </w:p>
                                        <w:p w:rsidR="00FC0505" w:rsidRPr="00FC0505" w:rsidRDefault="00FC0505" w:rsidP="00FC0505">
                                          <w:pPr>
                                            <w:spacing w:after="0" w:line="330" w:lineRule="atLeast"/>
                                            <w:rPr>
                                              <w:rFonts w:ascii="Helvetica" w:eastAsia="Times New Roman" w:hAnsi="Helvetica" w:cs="Times New Roman"/>
                                              <w:sz w:val="24"/>
                                              <w:szCs w:val="24"/>
                                            </w:rPr>
                                          </w:pPr>
                                          <w:r w:rsidRPr="00FC0505">
                                            <w:rPr>
                                              <w:rFonts w:ascii="Helvetica" w:eastAsia="Times New Roman" w:hAnsi="Helvetica" w:cs="Times New Roman"/>
                                              <w:sz w:val="23"/>
                                              <w:szCs w:val="23"/>
                                            </w:rPr>
                                            <w:t> </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27" w:tgtFrame="_blank" w:history="1">
                                            <w:r w:rsidRPr="00FC0505">
                                              <w:rPr>
                                                <w:rFonts w:ascii="Helvetica" w:eastAsia="Times New Roman" w:hAnsi="Helvetica" w:cs="Times New Roman"/>
                                                <w:b/>
                                                <w:bCs/>
                                                <w:color w:val="333333"/>
                                                <w:sz w:val="27"/>
                                                <w:szCs w:val="27"/>
                                              </w:rPr>
                                              <w:t>Glenn DuBois column: G3 is a win-win solution for struggling families and businesses</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28" w:tgtFrame="_blank" w:history="1">
                                            <w:r w:rsidRPr="00FC0505">
                                              <w:rPr>
                                                <w:rFonts w:ascii="Helvetica" w:eastAsia="Times New Roman" w:hAnsi="Helvetica" w:cs="Times New Roman"/>
                                                <w:color w:val="9E9E9E"/>
                                                <w:sz w:val="21"/>
                                                <w:szCs w:val="21"/>
                                              </w:rPr>
                                              <w:t>Richmond Times-Dispatch</w:t>
                                            </w:r>
                                          </w:hyperlink>
                                        </w:p>
                                      </w:tc>
                                    </w:tr>
                                    <w:tr w:rsidR="00FC0505" w:rsidRPr="00FC0505">
                                      <w:trPr>
                                        <w:tblCellSpacing w:w="0" w:type="dxa"/>
                                      </w:trPr>
                                      <w:tc>
                                        <w:tcPr>
                                          <w:tcW w:w="0" w:type="auto"/>
                                          <w:vAlign w:val="center"/>
                                          <w:hideMark/>
                                        </w:tcPr>
                                        <w:p w:rsidR="00FC0505" w:rsidRPr="00FC0505" w:rsidRDefault="00FC0505" w:rsidP="00FC0505">
                                          <w:pPr>
                                            <w:numPr>
                                              <w:ilvl w:val="0"/>
                                              <w:numId w:val="9"/>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As we continue to work with those students to find other resources and ways to help them move forward, their stories remind us of the reality behind sterile spreadsheets of unemployment numbers:</w:t>
                                          </w:r>
                                        </w:p>
                                        <w:p w:rsidR="00FC0505" w:rsidRPr="00FC0505" w:rsidRDefault="00FC0505" w:rsidP="00FC0505">
                                          <w:pPr>
                                            <w:numPr>
                                              <w:ilvl w:val="0"/>
                                              <w:numId w:val="9"/>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“Being a restaurant industry employee for nearly 20 years, it’s difficult to find employment even with the network of people I have,” said another.</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29" w:tgtFrame="_blank" w:history="1">
                                            <w:r w:rsidRPr="00FC0505">
                                              <w:rPr>
                                                <w:rFonts w:ascii="Helvetica" w:eastAsia="Times New Roman" w:hAnsi="Helvetica" w:cs="Times New Roman"/>
                                                <w:b/>
                                                <w:bCs/>
                                                <w:color w:val="333333"/>
                                                <w:sz w:val="27"/>
                                                <w:szCs w:val="27"/>
                                              </w:rPr>
                                              <w:t>In Virginia, slow vaccine rollout frustrates health care providers - Virginia Mercury</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30" w:tgtFrame="_blank" w:history="1">
                                            <w:r w:rsidRPr="00FC0505">
                                              <w:rPr>
                                                <w:rFonts w:ascii="Helvetica" w:eastAsia="Times New Roman" w:hAnsi="Helvetica" w:cs="Times New Roman"/>
                                                <w:color w:val="9E9E9E"/>
                                                <w:sz w:val="21"/>
                                                <w:szCs w:val="21"/>
                                              </w:rPr>
                                              <w:t>Virginia Mercury</w:t>
                                            </w:r>
                                          </w:hyperlink>
                                        </w:p>
                                      </w:tc>
                                    </w:tr>
                                    <w:tr w:rsidR="00FC0505" w:rsidRPr="00FC0505">
                                      <w:trPr>
                                        <w:tblCellSpacing w:w="0" w:type="dxa"/>
                                      </w:trPr>
                                      <w:tc>
                                        <w:tcPr>
                                          <w:tcW w:w="0" w:type="auto"/>
                                          <w:vAlign w:val="center"/>
                                          <w:hideMark/>
                                        </w:tcPr>
                                        <w:p w:rsidR="00FC0505" w:rsidRPr="00FC0505" w:rsidRDefault="00FC0505" w:rsidP="00FC0505">
                                          <w:pPr>
                                            <w:numPr>
                                              <w:ilvl w:val="0"/>
                                              <w:numId w:val="10"/>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What it means, however, is that Virginia’s hospitals and local health departments anticipate that some medical workers and long-term care residents — the first priority groups in the state’s multi-phase COVID-19 vaccine campaign — may not start the immunization process until the end of January or later.</w:t>
                                          </w:r>
                                        </w:p>
                                        <w:p w:rsidR="00FC0505" w:rsidRPr="00FC0505" w:rsidRDefault="00FC0505" w:rsidP="00FC0505">
                                          <w:pPr>
                                            <w:numPr>
                                              <w:ilvl w:val="0"/>
                                              <w:numId w:val="10"/>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Though some of that has been attributed to a lag in reporting the vaccinations, logistical challenges and confusion about where some health care providers — who are prioritized under the state’s plan — can receive the doses have contributed to the delay.</w:t>
                                          </w:r>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31" w:tgtFrame="_blank" w:history="1">
                                            <w:r w:rsidRPr="00FC0505">
                                              <w:rPr>
                                                <w:rFonts w:ascii="Helvetica" w:eastAsia="Times New Roman" w:hAnsi="Helvetica" w:cs="Times New Roman"/>
                                                <w:b/>
                                                <w:bCs/>
                                                <w:color w:val="333333"/>
                                                <w:sz w:val="27"/>
                                                <w:szCs w:val="27"/>
                                              </w:rPr>
                                              <w:t>Northam orders companies held temporarily harmless for pandemic layoffs</w:t>
                                            </w:r>
                                          </w:hyperlink>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32" w:tgtFrame="_blank" w:history="1">
                                            <w:r w:rsidRPr="00FC0505">
                                              <w:rPr>
                                                <w:rFonts w:ascii="Helvetica" w:eastAsia="Times New Roman" w:hAnsi="Helvetica" w:cs="Times New Roman"/>
                                                <w:color w:val="9E9E9E"/>
                                                <w:sz w:val="21"/>
                                                <w:szCs w:val="21"/>
                                              </w:rPr>
                                              <w:t>Virginia Business</w:t>
                                            </w:r>
                                          </w:hyperlink>
                                        </w:p>
                                      </w:tc>
                                    </w:tr>
                                    <w:tr w:rsidR="00FC0505" w:rsidRPr="00FC0505">
                                      <w:trPr>
                                        <w:tblCellSpacing w:w="0" w:type="dxa"/>
                                      </w:trPr>
                                      <w:tc>
                                        <w:tcPr>
                                          <w:tcW w:w="0" w:type="auto"/>
                                          <w:vAlign w:val="center"/>
                                          <w:hideMark/>
                                        </w:tcPr>
                                        <w:p w:rsidR="00FC0505" w:rsidRPr="00FC0505" w:rsidRDefault="00FC0505" w:rsidP="00FC0505">
                                          <w:pPr>
                                            <w:numPr>
                                              <w:ilvl w:val="0"/>
                                              <w:numId w:val="11"/>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end-of-year order protects businesses from having to pay an additional $200 million in payroll taxes to replenish the Virginia Employment Commission’s Unemployment Insurance Trust.</w:t>
                                          </w:r>
                                        </w:p>
                                        <w:p w:rsidR="00FC0505" w:rsidRPr="00FC0505" w:rsidRDefault="00FC0505" w:rsidP="00FC0505">
                                          <w:pPr>
                                            <w:numPr>
                                              <w:ilvl w:val="0"/>
                                              <w:numId w:val="11"/>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Without the order holding companies temporarily harmless for layoffs, businesses would be forced to pay higher state payroll taxes to refill the trust, which is funded by a combination of taxes, pool charges and a fund builder.</w:t>
                                          </w:r>
                                        </w:p>
                                      </w:tc>
                                    </w:tr>
                                  </w:tbl>
                                  <w:p w:rsidR="00FC0505" w:rsidRPr="00FC0505" w:rsidRDefault="00FC0505" w:rsidP="00FC0505">
                                    <w:pPr>
                                      <w:spacing w:after="0" w:line="240" w:lineRule="auto"/>
                                      <w:rPr>
                                        <w:rFonts w:ascii="Helvetica" w:eastAsia="Times New Roman" w:hAnsi="Helvetica" w:cs="Times New Roman"/>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hyperlink r:id="rId33" w:tgtFrame="_blank" w:history="1">
                          <w:r w:rsidRPr="00FC0505">
                            <w:rPr>
                              <w:rFonts w:ascii="Helvetica" w:eastAsia="Times New Roman" w:hAnsi="Helvetica" w:cs="Times New Roman"/>
                              <w:b/>
                              <w:bCs/>
                              <w:caps/>
                              <w:color w:val="2BB24C"/>
                              <w:sz w:val="32"/>
                              <w:szCs w:val="32"/>
                            </w:rPr>
                            <w:t>COVID 19 UPDATE - NATIONAL NEWS</w:t>
                          </w:r>
                        </w:hyperlink>
                      </w:p>
                    </w:tc>
                  </w:tr>
                </w:tbl>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34" w:tgtFrame="_blank" w:history="1">
                          <w:r w:rsidRPr="00FC0505">
                            <w:rPr>
                              <w:rFonts w:ascii="Helvetica" w:eastAsia="Times New Roman" w:hAnsi="Helvetica" w:cs="Times New Roman"/>
                              <w:b/>
                              <w:bCs/>
                              <w:color w:val="333333"/>
                              <w:sz w:val="27"/>
                              <w:szCs w:val="27"/>
                            </w:rPr>
                            <w:t>Community colleges see demand for food bank services swell</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35" w:tgtFrame="_blank" w:history="1">
                          <w:r w:rsidRPr="00FC0505">
                            <w:rPr>
                              <w:rFonts w:ascii="Helvetica" w:eastAsia="Times New Roman" w:hAnsi="Helvetica" w:cs="Times New Roman"/>
                              <w:color w:val="9E9E9E"/>
                              <w:sz w:val="21"/>
                              <w:szCs w:val="21"/>
                            </w:rPr>
                            <w:t>Inside Higher Ed | Higher Education News, Career Advice, Jobs</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2"/>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The organization works with a handful of community colleges and has seen demand for services like food banks generally increase due to the COVID-19 pandemic, said Emily </w:t>
                        </w:r>
                        <w:proofErr w:type="spellStart"/>
                        <w:r w:rsidRPr="00FC0505">
                          <w:rPr>
                            <w:rFonts w:ascii="Helvetica" w:eastAsia="Times New Roman" w:hAnsi="Helvetica" w:cs="Times New Roman"/>
                            <w:color w:val="757575"/>
                            <w:sz w:val="23"/>
                            <w:szCs w:val="23"/>
                          </w:rPr>
                          <w:t>Kass</w:t>
                        </w:r>
                        <w:proofErr w:type="spellEnd"/>
                        <w:r w:rsidRPr="00FC0505">
                          <w:rPr>
                            <w:rFonts w:ascii="Helvetica" w:eastAsia="Times New Roman" w:hAnsi="Helvetica" w:cs="Times New Roman"/>
                            <w:color w:val="757575"/>
                            <w:sz w:val="23"/>
                            <w:szCs w:val="23"/>
                          </w:rPr>
                          <w:t xml:space="preserve">, community engagement manager at Swipe </w:t>
                        </w:r>
                        <w:proofErr w:type="gramStart"/>
                        <w:r w:rsidRPr="00FC0505">
                          <w:rPr>
                            <w:rFonts w:ascii="Helvetica" w:eastAsia="Times New Roman" w:hAnsi="Helvetica" w:cs="Times New Roman"/>
                            <w:color w:val="757575"/>
                            <w:sz w:val="23"/>
                            <w:szCs w:val="23"/>
                          </w:rPr>
                          <w:t>Out</w:t>
                        </w:r>
                        <w:proofErr w:type="gramEnd"/>
                        <w:r w:rsidRPr="00FC0505">
                          <w:rPr>
                            <w:rFonts w:ascii="Helvetica" w:eastAsia="Times New Roman" w:hAnsi="Helvetica" w:cs="Times New Roman"/>
                            <w:color w:val="757575"/>
                            <w:sz w:val="23"/>
                            <w:szCs w:val="23"/>
                          </w:rPr>
                          <w:t xml:space="preserve"> Hunger.</w:t>
                        </w:r>
                      </w:p>
                      <w:p w:rsidR="00FC0505" w:rsidRPr="00FC0505" w:rsidRDefault="00FC0505" w:rsidP="00FC0505">
                        <w:pPr>
                          <w:numPr>
                            <w:ilvl w:val="0"/>
                            <w:numId w:val="12"/>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"Community colleges are the least funded sector of higher education, but they serve the majority of students with these needs for social and academic services," said Martha Parham, senior vice president public relations for the American Association of Community Colleges.</w:t>
                        </w:r>
                      </w:p>
                    </w:tc>
                    <w:tc>
                      <w:tcPr>
                        <w:tcW w:w="0" w:type="auto"/>
                        <w:vAlign w:val="center"/>
                        <w:hideMark/>
                      </w:tcPr>
                      <w:p w:rsidR="00FC0505" w:rsidRPr="00FC0505" w:rsidRDefault="00FC0505" w:rsidP="00FC0505">
                        <w:pPr>
                          <w:numPr>
                            <w:ilvl w:val="0"/>
                            <w:numId w:val="12"/>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36" w:tgtFrame="_blank" w:history="1">
                          <w:r w:rsidRPr="00FC0505">
                            <w:rPr>
                              <w:rFonts w:ascii="Helvetica" w:eastAsia="Times New Roman" w:hAnsi="Helvetica" w:cs="Times New Roman"/>
                              <w:b/>
                              <w:bCs/>
                              <w:color w:val="333333"/>
                              <w:sz w:val="27"/>
                              <w:szCs w:val="27"/>
                            </w:rPr>
                            <w:t>After grueling year, latest weekly initial jobless claims remain elevated, at 787,000</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37" w:tgtFrame="_blank" w:history="1">
                          <w:r w:rsidRPr="00FC0505">
                            <w:rPr>
                              <w:rFonts w:ascii="Helvetica" w:eastAsia="Times New Roman" w:hAnsi="Helvetica" w:cs="Times New Roman"/>
                              <w:color w:val="9E9E9E"/>
                              <w:sz w:val="21"/>
                              <w:szCs w:val="21"/>
                            </w:rPr>
                            <w:t>NBC News</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3"/>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However, the number of continuing claims — people who cannot find a job and receive ongoing unemployment benefits — remains just above 5 million, which is at least three times its usual level, underscoring the nation's sluggish labor market recovery.</w:t>
                        </w:r>
                      </w:p>
                      <w:p w:rsidR="00FC0505" w:rsidRPr="00FC0505" w:rsidRDefault="00FC0505" w:rsidP="00FC0505">
                        <w:pPr>
                          <w:numPr>
                            <w:ilvl w:val="0"/>
                            <w:numId w:val="13"/>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Despite new vaccines and the passage of a federal emergency aid package, new applications for unemployment benefits remain at four times that of the pre-pandemic average — but well below the March peak of almost 7 million claims.</w:t>
                        </w:r>
                      </w:p>
                    </w:tc>
                    <w:tc>
                      <w:tcPr>
                        <w:tcW w:w="0" w:type="auto"/>
                        <w:vAlign w:val="center"/>
                        <w:hideMark/>
                      </w:tcPr>
                      <w:p w:rsidR="00FC0505" w:rsidRPr="00FC0505" w:rsidRDefault="00FC0505" w:rsidP="00FC0505">
                        <w:pPr>
                          <w:numPr>
                            <w:ilvl w:val="0"/>
                            <w:numId w:val="13"/>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38" w:tgtFrame="_blank" w:history="1">
                          <w:r w:rsidRPr="00FC0505">
                            <w:rPr>
                              <w:rFonts w:ascii="Helvetica" w:eastAsia="Times New Roman" w:hAnsi="Helvetica" w:cs="Times New Roman"/>
                              <w:b/>
                              <w:bCs/>
                              <w:color w:val="333333"/>
                              <w:sz w:val="27"/>
                              <w:szCs w:val="27"/>
                            </w:rPr>
                            <w:t>The pandemic has forced institutions to reckon with the value of higher education from a student perspective (opinion)</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39" w:tgtFrame="_blank" w:history="1">
                          <w:r w:rsidRPr="00FC0505">
                            <w:rPr>
                              <w:rFonts w:ascii="Helvetica" w:eastAsia="Times New Roman" w:hAnsi="Helvetica" w:cs="Times New Roman"/>
                              <w:color w:val="9E9E9E"/>
                              <w:sz w:val="21"/>
                              <w:szCs w:val="21"/>
                            </w:rPr>
                            <w:t>Inside Higher Ed | Higher Education News, Career Advice, Jobs</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4"/>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If colleges and universities want to thrive -- or even survive -- in a post-pandemic future, they must adopt a new mind-set to address student expectations and redefine the inherent value of higher education.</w:t>
                        </w:r>
                      </w:p>
                      <w:p w:rsidR="00FC0505" w:rsidRPr="00FC0505" w:rsidRDefault="00FC0505" w:rsidP="00FC0505">
                        <w:pPr>
                          <w:numPr>
                            <w:ilvl w:val="0"/>
                            <w:numId w:val="14"/>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To support the students of the future and stay competitive, colleges and universities should consider adopting the following principles in addition to committing resources to wellness and prevention efforts.</w:t>
                        </w:r>
                      </w:p>
                    </w:tc>
                    <w:tc>
                      <w:tcPr>
                        <w:tcW w:w="0" w:type="auto"/>
                        <w:vAlign w:val="center"/>
                        <w:hideMark/>
                      </w:tcPr>
                      <w:p w:rsidR="00FC0505" w:rsidRPr="00FC0505" w:rsidRDefault="00FC0505" w:rsidP="00FC0505">
                        <w:pPr>
                          <w:numPr>
                            <w:ilvl w:val="0"/>
                            <w:numId w:val="14"/>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40" w:tgtFrame="_blank" w:history="1">
                          <w:r w:rsidRPr="00FC0505">
                            <w:rPr>
                              <w:rFonts w:ascii="Helvetica" w:eastAsia="Times New Roman" w:hAnsi="Helvetica" w:cs="Times New Roman"/>
                              <w:b/>
                              <w:bCs/>
                              <w:color w:val="333333"/>
                              <w:sz w:val="27"/>
                              <w:szCs w:val="27"/>
                            </w:rPr>
                            <w:t>What 2020 Taught Us</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41" w:tgtFrame="_blank" w:history="1">
                          <w:r w:rsidRPr="00FC0505">
                            <w:rPr>
                              <w:rFonts w:ascii="Helvetica" w:eastAsia="Times New Roman" w:hAnsi="Helvetica" w:cs="Times New Roman"/>
                              <w:color w:val="9E9E9E"/>
                              <w:sz w:val="21"/>
                              <w:szCs w:val="21"/>
                            </w:rPr>
                            <w:t>Inside Higher Ed</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5"/>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Embed key advising elements into designated first year classes, including training in academic success skills and time management, degree mapping, and major selection.</w:t>
                        </w:r>
                      </w:p>
                      <w:p w:rsidR="00FC0505" w:rsidRPr="00FC0505" w:rsidRDefault="00FC0505" w:rsidP="00FC0505">
                        <w:pPr>
                          <w:numPr>
                            <w:ilvl w:val="0"/>
                            <w:numId w:val="15"/>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Use data – including students’ high school record, their level engagement, including LMS activity, grades (especially in the students’ major), credit momentum, deviations from degree plans and shifts in majors -- to pinpoint students who are at risk of dropping out or failing.</w:t>
                        </w:r>
                      </w:p>
                    </w:tc>
                    <w:tc>
                      <w:tcPr>
                        <w:tcW w:w="0" w:type="auto"/>
                        <w:vAlign w:val="center"/>
                        <w:hideMark/>
                      </w:tcPr>
                      <w:p w:rsidR="00FC0505" w:rsidRPr="00FC0505" w:rsidRDefault="00FC0505" w:rsidP="00FC0505">
                        <w:pPr>
                          <w:numPr>
                            <w:ilvl w:val="0"/>
                            <w:numId w:val="15"/>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42" w:tgtFrame="_blank" w:history="1">
                          <w:r w:rsidRPr="00FC0505">
                            <w:rPr>
                              <w:rFonts w:ascii="Helvetica" w:eastAsia="Times New Roman" w:hAnsi="Helvetica" w:cs="Times New Roman"/>
                              <w:b/>
                              <w:bCs/>
                              <w:color w:val="333333"/>
                              <w:sz w:val="27"/>
                              <w:szCs w:val="27"/>
                            </w:rPr>
                            <w:t>How the pandemic is shaking up college admissions and testing</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43" w:tgtFrame="_blank" w:history="1">
                          <w:r w:rsidRPr="00FC0505">
                            <w:rPr>
                              <w:rFonts w:ascii="Helvetica" w:eastAsia="Times New Roman" w:hAnsi="Helvetica" w:cs="Times New Roman"/>
                              <w:color w:val="9E9E9E"/>
                              <w:sz w:val="21"/>
                              <w:szCs w:val="21"/>
                            </w:rPr>
                            <w:t xml:space="preserve">PBS </w:t>
                          </w:r>
                          <w:proofErr w:type="spellStart"/>
                          <w:r w:rsidRPr="00FC0505">
                            <w:rPr>
                              <w:rFonts w:ascii="Helvetica" w:eastAsia="Times New Roman" w:hAnsi="Helvetica" w:cs="Times New Roman"/>
                              <w:color w:val="9E9E9E"/>
                              <w:sz w:val="21"/>
                              <w:szCs w:val="21"/>
                            </w:rPr>
                            <w:t>NewsHour</w:t>
                          </w:r>
                          <w:proofErr w:type="spellEnd"/>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6"/>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Jeff </w:t>
                        </w:r>
                        <w:proofErr w:type="spellStart"/>
                        <w:r w:rsidRPr="00FC0505">
                          <w:rPr>
                            <w:rFonts w:ascii="Helvetica" w:eastAsia="Times New Roman" w:hAnsi="Helvetica" w:cs="Times New Roman"/>
                            <w:color w:val="757575"/>
                            <w:sz w:val="23"/>
                            <w:szCs w:val="23"/>
                          </w:rPr>
                          <w:t>Selingo</w:t>
                        </w:r>
                        <w:proofErr w:type="spellEnd"/>
                        <w:r w:rsidRPr="00FC0505">
                          <w:rPr>
                            <w:rFonts w:ascii="Helvetica" w:eastAsia="Times New Roman" w:hAnsi="Helvetica" w:cs="Times New Roman"/>
                            <w:color w:val="757575"/>
                            <w:sz w:val="23"/>
                            <w:szCs w:val="23"/>
                          </w:rPr>
                          <w:t>, Author, "Who Gets In and Why: A Year Inside College Admissions": Well, because, for most of these top-tiered schools, this is the first time they are test-optional, meaning students didn't have to send test scores in with their applications.</w:t>
                        </w:r>
                      </w:p>
                      <w:p w:rsidR="00FC0505" w:rsidRPr="00FC0505" w:rsidRDefault="00FC0505" w:rsidP="00FC0505">
                        <w:pPr>
                          <w:numPr>
                            <w:ilvl w:val="0"/>
                            <w:numId w:val="16"/>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If there's not as many ACT and SAT tests going to colleges, why does that mean top-tier schools are seeing an increase in applications?</w:t>
                        </w:r>
                      </w:p>
                    </w:tc>
                    <w:tc>
                      <w:tcPr>
                        <w:tcW w:w="0" w:type="auto"/>
                        <w:vAlign w:val="center"/>
                        <w:hideMark/>
                      </w:tcPr>
                      <w:p w:rsidR="00FC0505" w:rsidRPr="00FC0505" w:rsidRDefault="00FC0505" w:rsidP="00FC0505">
                        <w:pPr>
                          <w:numPr>
                            <w:ilvl w:val="0"/>
                            <w:numId w:val="16"/>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44" w:tgtFrame="_blank" w:history="1">
                          <w:r w:rsidRPr="00FC0505">
                            <w:rPr>
                              <w:rFonts w:ascii="Helvetica" w:eastAsia="Times New Roman" w:hAnsi="Helvetica" w:cs="Times New Roman"/>
                              <w:b/>
                              <w:bCs/>
                              <w:color w:val="333333"/>
                              <w:sz w:val="27"/>
                              <w:szCs w:val="27"/>
                            </w:rPr>
                            <w:t>Displaced Workers Haven't Turned to College for a Fresh Start. Here's What Might Bring Them Back.</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45" w:tgtFrame="_blank" w:history="1">
                          <w:r w:rsidRPr="00FC0505">
                            <w:rPr>
                              <w:rFonts w:ascii="Helvetica" w:eastAsia="Times New Roman" w:hAnsi="Helvetica" w:cs="Times New Roman"/>
                              <w:color w:val="9E9E9E"/>
                              <w:sz w:val="21"/>
                              <w:szCs w:val="21"/>
                            </w:rPr>
                            <w:t>The Chronicle of Higher Education | News, Opinion, Advice about Higher Education</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7"/>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lastRenderedPageBreak/>
                          <w:t xml:space="preserve">But </w:t>
                        </w:r>
                        <w:proofErr w:type="spellStart"/>
                        <w:r w:rsidRPr="00FC0505">
                          <w:rPr>
                            <w:rFonts w:ascii="Helvetica" w:eastAsia="Times New Roman" w:hAnsi="Helvetica" w:cs="Times New Roman"/>
                            <w:color w:val="757575"/>
                            <w:sz w:val="23"/>
                            <w:szCs w:val="23"/>
                          </w:rPr>
                          <w:t>Strada’s</w:t>
                        </w:r>
                        <w:proofErr w:type="spellEnd"/>
                        <w:r w:rsidRPr="00FC0505">
                          <w:rPr>
                            <w:rFonts w:ascii="Helvetica" w:eastAsia="Times New Roman" w:hAnsi="Helvetica" w:cs="Times New Roman"/>
                            <w:color w:val="757575"/>
                            <w:sz w:val="23"/>
                            <w:szCs w:val="23"/>
                          </w:rPr>
                          <w:t xml:space="preserve"> data suggest that when workers eventually do set out to learn new skills, they’re most likely to enroll in a </w:t>
                        </w:r>
                        <w:proofErr w:type="spellStart"/>
                        <w:r w:rsidRPr="00FC0505">
                          <w:rPr>
                            <w:rFonts w:ascii="Helvetica" w:eastAsia="Times New Roman" w:hAnsi="Helvetica" w:cs="Times New Roman"/>
                            <w:color w:val="757575"/>
                            <w:sz w:val="23"/>
                            <w:szCs w:val="23"/>
                          </w:rPr>
                          <w:t>nondegree</w:t>
                        </w:r>
                        <w:proofErr w:type="spellEnd"/>
                        <w:r w:rsidRPr="00FC0505">
                          <w:rPr>
                            <w:rFonts w:ascii="Helvetica" w:eastAsia="Times New Roman" w:hAnsi="Helvetica" w:cs="Times New Roman"/>
                            <w:color w:val="757575"/>
                            <w:sz w:val="23"/>
                            <w:szCs w:val="23"/>
                          </w:rPr>
                          <w:t xml:space="preserve"> program or seek skills training.</w:t>
                        </w:r>
                      </w:p>
                      <w:p w:rsidR="00FC0505" w:rsidRPr="00FC0505" w:rsidRDefault="00FC0505" w:rsidP="00FC0505">
                        <w:pPr>
                          <w:numPr>
                            <w:ilvl w:val="0"/>
                            <w:numId w:val="17"/>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About a third of Americans believe they would need more education or training if they lost their job during the pandemic, according to recent data from the </w:t>
                        </w:r>
                        <w:proofErr w:type="spellStart"/>
                        <w:r w:rsidRPr="00FC0505">
                          <w:rPr>
                            <w:rFonts w:ascii="Helvetica" w:eastAsia="Times New Roman" w:hAnsi="Helvetica" w:cs="Times New Roman"/>
                            <w:color w:val="757575"/>
                            <w:sz w:val="23"/>
                            <w:szCs w:val="23"/>
                          </w:rPr>
                          <w:t>Strada</w:t>
                        </w:r>
                        <w:proofErr w:type="spellEnd"/>
                        <w:r w:rsidRPr="00FC0505">
                          <w:rPr>
                            <w:rFonts w:ascii="Helvetica" w:eastAsia="Times New Roman" w:hAnsi="Helvetica" w:cs="Times New Roman"/>
                            <w:color w:val="757575"/>
                            <w:sz w:val="23"/>
                            <w:szCs w:val="23"/>
                          </w:rPr>
                          <w:t xml:space="preserve"> Education Network’s Center for Education Consumer Insights.</w:t>
                        </w:r>
                      </w:p>
                    </w:tc>
                    <w:tc>
                      <w:tcPr>
                        <w:tcW w:w="0" w:type="auto"/>
                        <w:vAlign w:val="center"/>
                        <w:hideMark/>
                      </w:tcPr>
                      <w:p w:rsidR="00FC0505" w:rsidRPr="00FC0505" w:rsidRDefault="00FC0505" w:rsidP="00FC0505">
                        <w:pPr>
                          <w:numPr>
                            <w:ilvl w:val="0"/>
                            <w:numId w:val="17"/>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46" w:tgtFrame="_blank" w:history="1">
                          <w:r w:rsidRPr="00FC0505">
                            <w:rPr>
                              <w:rFonts w:ascii="Helvetica" w:eastAsia="Times New Roman" w:hAnsi="Helvetica" w:cs="Times New Roman"/>
                              <w:b/>
                              <w:bCs/>
                              <w:color w:val="333333"/>
                              <w:sz w:val="27"/>
                              <w:szCs w:val="27"/>
                            </w:rPr>
                            <w:t>COVID-19 Cases Surge In U.S. As Vaccinations Fall Below Government Predictions</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47" w:tgtFrame="_blank" w:history="1">
                          <w:r w:rsidRPr="00FC0505">
                            <w:rPr>
                              <w:rFonts w:ascii="Helvetica" w:eastAsia="Times New Roman" w:hAnsi="Helvetica" w:cs="Times New Roman"/>
                              <w:color w:val="9E9E9E"/>
                              <w:sz w:val="21"/>
                              <w:szCs w:val="21"/>
                            </w:rPr>
                            <w:t>News : NPR</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spacing w:after="0" w:line="330" w:lineRule="atLeast"/>
                          <w:rPr>
                            <w:rFonts w:ascii="Helvetica" w:eastAsia="Times New Roman" w:hAnsi="Helvetica" w:cs="Times New Roman"/>
                            <w:sz w:val="24"/>
                            <w:szCs w:val="24"/>
                          </w:rPr>
                        </w:pPr>
                        <w:hyperlink r:id="rId48" w:tgtFrame="_blank" w:history="1">
                          <w:r w:rsidRPr="00FC0505">
                            <w:rPr>
                              <w:rFonts w:ascii="Helvetica" w:eastAsia="Times New Roman" w:hAnsi="Helvetica" w:cs="Times New Roman"/>
                              <w:color w:val="757575"/>
                              <w:sz w:val="23"/>
                              <w:szCs w:val="23"/>
                            </w:rPr>
                            <w:t xml:space="preserve">Saturday's total of 299,087 new cases marks a new single-day high for the U.S. Meanwhile, vaccination campaigns are off to a disorganized start. (Image credit: Eva Marie </w:t>
                          </w:r>
                          <w:proofErr w:type="spellStart"/>
                          <w:r w:rsidRPr="00FC0505">
                            <w:rPr>
                              <w:rFonts w:ascii="Helvetica" w:eastAsia="Times New Roman" w:hAnsi="Helvetica" w:cs="Times New Roman"/>
                              <w:color w:val="757575"/>
                              <w:sz w:val="23"/>
                              <w:szCs w:val="23"/>
                            </w:rPr>
                            <w:t>Uzcategui</w:t>
                          </w:r>
                          <w:proofErr w:type="spellEnd"/>
                          <w:r w:rsidRPr="00FC0505">
                            <w:rPr>
                              <w:rFonts w:ascii="Helvetica" w:eastAsia="Times New Roman" w:hAnsi="Helvetica" w:cs="Times New Roman"/>
                              <w:color w:val="757575"/>
                              <w:sz w:val="23"/>
                              <w:szCs w:val="23"/>
                            </w:rPr>
                            <w:t>/AFP via Getty Images)</w:t>
                          </w:r>
                        </w:hyperlink>
                      </w:p>
                      <w:p w:rsidR="00FC0505" w:rsidRPr="00FC0505" w:rsidRDefault="00FC0505" w:rsidP="00FC0505">
                        <w:pPr>
                          <w:spacing w:after="0" w:line="330" w:lineRule="atLeast"/>
                          <w:rPr>
                            <w:rFonts w:ascii="Helvetica" w:eastAsia="Times New Roman" w:hAnsi="Helvetica" w:cs="Times New Roman"/>
                            <w:sz w:val="24"/>
                            <w:szCs w:val="24"/>
                          </w:rPr>
                        </w:pPr>
                        <w:r w:rsidRPr="00FC0505">
                          <w:rPr>
                            <w:rFonts w:ascii="Helvetica" w:eastAsia="Times New Roman" w:hAnsi="Helvetica" w:cs="Times New Roman"/>
                            <w:sz w:val="23"/>
                            <w:szCs w:val="23"/>
                          </w:rPr>
                          <w:t> </w:t>
                        </w:r>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49" w:tgtFrame="_blank" w:history="1">
                          <w:r w:rsidRPr="00FC0505">
                            <w:rPr>
                              <w:rFonts w:ascii="Helvetica" w:eastAsia="Times New Roman" w:hAnsi="Helvetica" w:cs="Times New Roman"/>
                              <w:b/>
                              <w:bCs/>
                              <w:color w:val="333333"/>
                              <w:sz w:val="27"/>
                              <w:szCs w:val="27"/>
                            </w:rPr>
                            <w:t>Number of rural students planning on going to college plummets</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bookmarkEnd w:id="0"/>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r w:rsidRPr="00FC0505">
                          <w:rPr>
                            <w:rFonts w:ascii="Helvetica" w:eastAsia="Times New Roman" w:hAnsi="Helvetica" w:cs="Times New Roman"/>
                            <w:sz w:val="24"/>
                            <w:szCs w:val="24"/>
                          </w:rPr>
                          <w:fldChar w:fldCharType="begin"/>
                        </w:r>
                        <w:r w:rsidRPr="00FC0505">
                          <w:rPr>
                            <w:rFonts w:ascii="Helvetica" w:eastAsia="Times New Roman" w:hAnsi="Helvetica" w:cs="Times New Roman"/>
                            <w:sz w:val="24"/>
                            <w:szCs w:val="24"/>
                          </w:rPr>
                          <w:instrText xml:space="preserve"> HYPERLINK "https://nam11.safelinks.protection.outlook.com/?url=https%3A%2F%2Fhechingerreport.org%2Fnumber-of-rural-students-planning-on-going-to-college-plummets%2F&amp;data=04%7C01%7Cjandre%40vccs.edu%7Cc11284e2b4f44a8a689e08d8b34f801c%7Cfab6beb5360442dfbddcf4e9ddd654d5%7C0%7C0%7C637456501322207908%7CUnknown%7CTWFpbGZsb3d8eyJWIjoiMC4wLjAwMDAiLCJQIjoiV2luMzIiLCJBTiI6Ik1haWwiLCJXVCI6Mn0%3D%7C1000&amp;sdata=Ouwqt1216g2FOyYU2u3u5p4Ks35ZKtLAaXFctNI6RXg%3D&amp;reserved=0" \t "_blank" </w:instrText>
                        </w:r>
                        <w:r w:rsidRPr="00FC0505">
                          <w:rPr>
                            <w:rFonts w:ascii="Helvetica" w:eastAsia="Times New Roman" w:hAnsi="Helvetica" w:cs="Times New Roman"/>
                            <w:sz w:val="24"/>
                            <w:szCs w:val="24"/>
                          </w:rPr>
                          <w:fldChar w:fldCharType="separate"/>
                        </w:r>
                        <w:r w:rsidRPr="00FC0505">
                          <w:rPr>
                            <w:rFonts w:ascii="Helvetica" w:eastAsia="Times New Roman" w:hAnsi="Helvetica" w:cs="Times New Roman"/>
                            <w:color w:val="9E9E9E"/>
                            <w:sz w:val="21"/>
                            <w:szCs w:val="21"/>
                          </w:rPr>
                          <w:t>The Hechinger Report</w:t>
                        </w:r>
                        <w:r w:rsidRPr="00FC0505">
                          <w:rPr>
                            <w:rFonts w:ascii="Helvetica" w:eastAsia="Times New Roman" w:hAnsi="Helvetica" w:cs="Times New Roman"/>
                            <w:sz w:val="24"/>
                            <w:szCs w:val="24"/>
                          </w:rPr>
                          <w:fldChar w:fldCharType="end"/>
                        </w:r>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8"/>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rural students most likely to continue on to college are the ones who enjoy high school, participate in extracurricular activities and get good grades, according to a just-completed survey by researchers at universities in Maine, Oregon, Georgia and Alaska.</w:t>
                        </w:r>
                      </w:p>
                      <w:p w:rsidR="00FC0505" w:rsidRPr="00FC0505" w:rsidRDefault="00FC0505" w:rsidP="00FC0505">
                        <w:pPr>
                          <w:numPr>
                            <w:ilvl w:val="0"/>
                            <w:numId w:val="18"/>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The number of rural students filling out the federal application for financial aid, an early sign of whether they’re even considering going to college, has plummeted by more than 18 percent.</w:t>
                        </w:r>
                      </w:p>
                    </w:tc>
                    <w:tc>
                      <w:tcPr>
                        <w:tcW w:w="0" w:type="auto"/>
                        <w:vAlign w:val="center"/>
                        <w:hideMark/>
                      </w:tcPr>
                      <w:p w:rsidR="00FC0505" w:rsidRPr="00FC0505" w:rsidRDefault="00FC0505" w:rsidP="00FC0505">
                        <w:pPr>
                          <w:numPr>
                            <w:ilvl w:val="0"/>
                            <w:numId w:val="18"/>
                          </w:numPr>
                          <w:spacing w:after="120" w:line="330" w:lineRule="atLeast"/>
                          <w:ind w:left="945"/>
                          <w:rPr>
                            <w:rFonts w:ascii="Helvetica" w:eastAsia="Times New Roman" w:hAnsi="Helvetica" w:cs="Times New Roman"/>
                            <w:color w:val="757575"/>
                            <w:sz w:val="24"/>
                            <w:szCs w:val="24"/>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r w:rsidR="00FC0505" w:rsidRPr="00FC0505">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C0505" w:rsidRPr="00FC0505">
                    <w:trPr>
                      <w:tblCellSpacing w:w="0" w:type="dxa"/>
                    </w:trPr>
                    <w:tc>
                      <w:tcPr>
                        <w:tcW w:w="0" w:type="auto"/>
                        <w:tcMar>
                          <w:top w:w="0" w:type="dxa"/>
                          <w:left w:w="0" w:type="dxa"/>
                          <w:bottom w:w="120" w:type="dxa"/>
                          <w:right w:w="0" w:type="dxa"/>
                        </w:tcMar>
                        <w:vAlign w:val="center"/>
                        <w:hideMark/>
                      </w:tcPr>
                      <w:p w:rsidR="00FC0505" w:rsidRPr="00FC0505" w:rsidRDefault="00FC0505" w:rsidP="00FC0505">
                        <w:pPr>
                          <w:spacing w:after="0" w:line="330" w:lineRule="atLeast"/>
                          <w:outlineLvl w:val="1"/>
                          <w:rPr>
                            <w:rFonts w:ascii="Helvetica" w:eastAsia="Times New Roman" w:hAnsi="Helvetica" w:cs="Times New Roman"/>
                            <w:b/>
                            <w:bCs/>
                            <w:sz w:val="36"/>
                            <w:szCs w:val="36"/>
                          </w:rPr>
                        </w:pPr>
                        <w:hyperlink r:id="rId50" w:tgtFrame="_blank" w:history="1">
                          <w:r w:rsidRPr="00FC0505">
                            <w:rPr>
                              <w:rFonts w:ascii="Helvetica" w:eastAsia="Times New Roman" w:hAnsi="Helvetica" w:cs="Times New Roman"/>
                              <w:b/>
                              <w:bCs/>
                              <w:color w:val="333333"/>
                              <w:sz w:val="27"/>
                              <w:szCs w:val="27"/>
                            </w:rPr>
                            <w:t>Big Changes in the Federal Student-Aid System Are Coming. Here’s Why They Matter.</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tcMar>
                          <w:top w:w="0" w:type="dxa"/>
                          <w:left w:w="0" w:type="dxa"/>
                          <w:bottom w:w="150" w:type="dxa"/>
                          <w:right w:w="0" w:type="dxa"/>
                        </w:tcMar>
                        <w:vAlign w:val="center"/>
                        <w:hideMark/>
                      </w:tcPr>
                      <w:p w:rsidR="00FC0505" w:rsidRPr="00FC0505" w:rsidRDefault="00FC0505" w:rsidP="00FC0505">
                        <w:pPr>
                          <w:spacing w:after="0" w:line="240" w:lineRule="auto"/>
                          <w:rPr>
                            <w:rFonts w:ascii="Helvetica" w:eastAsia="Times New Roman" w:hAnsi="Helvetica" w:cs="Times New Roman"/>
                            <w:sz w:val="24"/>
                            <w:szCs w:val="24"/>
                          </w:rPr>
                        </w:pPr>
                        <w:hyperlink r:id="rId51" w:tgtFrame="_blank" w:history="1">
                          <w:r w:rsidRPr="00FC0505">
                            <w:rPr>
                              <w:rFonts w:ascii="Helvetica" w:eastAsia="Times New Roman" w:hAnsi="Helvetica" w:cs="Times New Roman"/>
                              <w:color w:val="9E9E9E"/>
                              <w:sz w:val="21"/>
                              <w:szCs w:val="21"/>
                            </w:rPr>
                            <w:t>The Chronicle of Higher Education | News, Opinion, Advice about Higher Education</w:t>
                          </w:r>
                        </w:hyperlink>
                      </w:p>
                    </w:tc>
                    <w:tc>
                      <w:tcPr>
                        <w:tcW w:w="0" w:type="auto"/>
                        <w:vAlign w:val="center"/>
                        <w:hideMark/>
                      </w:tcPr>
                      <w:p w:rsidR="00FC0505" w:rsidRPr="00FC0505" w:rsidRDefault="00FC0505" w:rsidP="00FC0505">
                        <w:pPr>
                          <w:spacing w:after="0" w:line="240" w:lineRule="auto"/>
                          <w:rPr>
                            <w:rFonts w:ascii="Helvetica" w:eastAsia="Times New Roman" w:hAnsi="Helvetica" w:cs="Times New Roman"/>
                            <w:sz w:val="24"/>
                            <w:szCs w:val="24"/>
                          </w:rPr>
                        </w:pPr>
                      </w:p>
                    </w:tc>
                  </w:tr>
                  <w:tr w:rsidR="00FC0505" w:rsidRPr="00FC0505">
                    <w:trPr>
                      <w:tblCellSpacing w:w="0" w:type="dxa"/>
                    </w:trPr>
                    <w:tc>
                      <w:tcPr>
                        <w:tcW w:w="0" w:type="auto"/>
                        <w:vAlign w:val="center"/>
                        <w:hideMark/>
                      </w:tcPr>
                      <w:p w:rsidR="00FC0505" w:rsidRPr="00FC0505" w:rsidRDefault="00FC0505" w:rsidP="00FC0505">
                        <w:pPr>
                          <w:numPr>
                            <w:ilvl w:val="0"/>
                            <w:numId w:val="19"/>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NCAN and the National Association of Student Financial Aid Administrators have long sought to reduce the number of questions on the </w:t>
                        </w:r>
                        <w:proofErr w:type="spellStart"/>
                        <w:r w:rsidRPr="00FC0505">
                          <w:rPr>
                            <w:rFonts w:ascii="Helvetica" w:eastAsia="Times New Roman" w:hAnsi="Helvetica" w:cs="Times New Roman"/>
                            <w:color w:val="757575"/>
                            <w:sz w:val="23"/>
                            <w:szCs w:val="23"/>
                          </w:rPr>
                          <w:t>Fafsa</w:t>
                        </w:r>
                        <w:proofErr w:type="spellEnd"/>
                        <w:r w:rsidRPr="00FC0505">
                          <w:rPr>
                            <w:rFonts w:ascii="Helvetica" w:eastAsia="Times New Roman" w:hAnsi="Helvetica" w:cs="Times New Roman"/>
                            <w:color w:val="757575"/>
                            <w:sz w:val="23"/>
                            <w:szCs w:val="23"/>
                          </w:rPr>
                          <w:t>, contending that a shorter, simpler application would help more students complete the form and receive the aid for which they’re eligible.</w:t>
                        </w:r>
                      </w:p>
                      <w:p w:rsidR="00FC0505" w:rsidRPr="00FC0505" w:rsidRDefault="00FC0505" w:rsidP="00FC0505">
                        <w:pPr>
                          <w:numPr>
                            <w:ilvl w:val="0"/>
                            <w:numId w:val="19"/>
                          </w:numPr>
                          <w:spacing w:after="120" w:line="330" w:lineRule="atLeast"/>
                          <w:ind w:left="945"/>
                          <w:rPr>
                            <w:rFonts w:ascii="Helvetica" w:eastAsia="Times New Roman" w:hAnsi="Helvetica" w:cs="Times New Roman"/>
                            <w:color w:val="757575"/>
                            <w:sz w:val="24"/>
                            <w:szCs w:val="24"/>
                          </w:rPr>
                        </w:pPr>
                        <w:r w:rsidRPr="00FC0505">
                          <w:rPr>
                            <w:rFonts w:ascii="Helvetica" w:eastAsia="Times New Roman" w:hAnsi="Helvetica" w:cs="Times New Roman"/>
                            <w:color w:val="757575"/>
                            <w:sz w:val="23"/>
                            <w:szCs w:val="23"/>
                          </w:rPr>
                          <w:t xml:space="preserve">Though the pandemic nixed the possibility of attaining the long-delayed reauthorization of the Higher Education Act this year, legislators nonetheless </w:t>
                        </w:r>
                        <w:r w:rsidRPr="00FC0505">
                          <w:rPr>
                            <w:rFonts w:ascii="Helvetica" w:eastAsia="Times New Roman" w:hAnsi="Helvetica" w:cs="Times New Roman"/>
                            <w:color w:val="757575"/>
                            <w:sz w:val="23"/>
                            <w:szCs w:val="23"/>
                          </w:rPr>
                          <w:lastRenderedPageBreak/>
                          <w:t xml:space="preserve">inserted several significant changes in the </w:t>
                        </w:r>
                        <w:proofErr w:type="spellStart"/>
                        <w:r w:rsidRPr="00FC0505">
                          <w:rPr>
                            <w:rFonts w:ascii="Helvetica" w:eastAsia="Times New Roman" w:hAnsi="Helvetica" w:cs="Times New Roman"/>
                            <w:color w:val="757575"/>
                            <w:sz w:val="23"/>
                            <w:szCs w:val="23"/>
                          </w:rPr>
                          <w:t>Fafsa</w:t>
                        </w:r>
                        <w:proofErr w:type="spellEnd"/>
                        <w:r w:rsidRPr="00FC0505">
                          <w:rPr>
                            <w:rFonts w:ascii="Helvetica" w:eastAsia="Times New Roman" w:hAnsi="Helvetica" w:cs="Times New Roman"/>
                            <w:color w:val="757575"/>
                            <w:sz w:val="23"/>
                            <w:szCs w:val="23"/>
                          </w:rPr>
                          <w:t>, federal-aid methodology, and the Pell Grant program into the Consolidated Appropriations Act, the vast spending bill, which Congress approved on Monday.</w:t>
                        </w: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bl>
                <w:p w:rsidR="00FC0505" w:rsidRPr="00FC0505" w:rsidRDefault="00FC0505" w:rsidP="00FC0505">
                  <w:pPr>
                    <w:spacing w:after="0" w:line="240" w:lineRule="auto"/>
                    <w:rPr>
                      <w:rFonts w:ascii="Helvetica" w:eastAsia="Times New Roman" w:hAnsi="Helvetica" w:cs="Times New Roman"/>
                      <w:sz w:val="24"/>
                      <w:szCs w:val="24"/>
                    </w:rPr>
                  </w:pPr>
                </w:p>
              </w:tc>
              <w:tc>
                <w:tcPr>
                  <w:tcW w:w="0" w:type="auto"/>
                  <w:vAlign w:val="center"/>
                  <w:hideMark/>
                </w:tcPr>
                <w:p w:rsidR="00FC0505" w:rsidRPr="00FC0505" w:rsidRDefault="00FC0505" w:rsidP="00FC0505">
                  <w:pPr>
                    <w:spacing w:after="0" w:line="240" w:lineRule="auto"/>
                    <w:rPr>
                      <w:rFonts w:ascii="Times New Roman" w:eastAsia="Times New Roman" w:hAnsi="Times New Roman" w:cs="Times New Roman"/>
                      <w:sz w:val="20"/>
                      <w:szCs w:val="20"/>
                    </w:rPr>
                  </w:pPr>
                </w:p>
              </w:tc>
            </w:tr>
          </w:tbl>
          <w:p w:rsidR="00FC0505" w:rsidRPr="00FC0505" w:rsidRDefault="00FC0505" w:rsidP="00FC0505">
            <w:pPr>
              <w:spacing w:after="0" w:line="240" w:lineRule="auto"/>
              <w:rPr>
                <w:rFonts w:ascii="Helvetica" w:eastAsia="Times New Roman" w:hAnsi="Helvetica" w:cs="Times New Roman"/>
                <w:color w:val="222222"/>
                <w:sz w:val="24"/>
                <w:szCs w:val="24"/>
              </w:rPr>
            </w:pPr>
          </w:p>
        </w:tc>
      </w:tr>
    </w:tbl>
    <w:p w:rsidR="00272B99" w:rsidRDefault="00272B99">
      <w:bookmarkStart w:id="1" w:name="_GoBack"/>
      <w:bookmarkEnd w:id="1"/>
    </w:p>
    <w:sectPr w:rsidR="00272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5F35"/>
    <w:multiLevelType w:val="multilevel"/>
    <w:tmpl w:val="6F5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1E39"/>
    <w:multiLevelType w:val="multilevel"/>
    <w:tmpl w:val="50D4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75508"/>
    <w:multiLevelType w:val="multilevel"/>
    <w:tmpl w:val="C200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B54F5"/>
    <w:multiLevelType w:val="multilevel"/>
    <w:tmpl w:val="0698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26089"/>
    <w:multiLevelType w:val="multilevel"/>
    <w:tmpl w:val="72B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15123"/>
    <w:multiLevelType w:val="multilevel"/>
    <w:tmpl w:val="DD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768DF"/>
    <w:multiLevelType w:val="multilevel"/>
    <w:tmpl w:val="0CF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AF26C8"/>
    <w:multiLevelType w:val="multilevel"/>
    <w:tmpl w:val="F2E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7360A"/>
    <w:multiLevelType w:val="multilevel"/>
    <w:tmpl w:val="C5A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D1C9B"/>
    <w:multiLevelType w:val="multilevel"/>
    <w:tmpl w:val="32E4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F19DB"/>
    <w:multiLevelType w:val="multilevel"/>
    <w:tmpl w:val="1A8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55B65"/>
    <w:multiLevelType w:val="multilevel"/>
    <w:tmpl w:val="19A0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65BBD"/>
    <w:multiLevelType w:val="multilevel"/>
    <w:tmpl w:val="479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3A1440"/>
    <w:multiLevelType w:val="multilevel"/>
    <w:tmpl w:val="35BC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601F2"/>
    <w:multiLevelType w:val="multilevel"/>
    <w:tmpl w:val="974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715F7"/>
    <w:multiLevelType w:val="multilevel"/>
    <w:tmpl w:val="A3AE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312079"/>
    <w:multiLevelType w:val="multilevel"/>
    <w:tmpl w:val="D3B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526F9"/>
    <w:multiLevelType w:val="multilevel"/>
    <w:tmpl w:val="B4D0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D9391A"/>
    <w:multiLevelType w:val="multilevel"/>
    <w:tmpl w:val="B6F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num>
  <w:num w:numId="3">
    <w:abstractNumId w:val="1"/>
  </w:num>
  <w:num w:numId="4">
    <w:abstractNumId w:val="4"/>
  </w:num>
  <w:num w:numId="5">
    <w:abstractNumId w:val="10"/>
  </w:num>
  <w:num w:numId="6">
    <w:abstractNumId w:val="7"/>
  </w:num>
  <w:num w:numId="7">
    <w:abstractNumId w:val="9"/>
  </w:num>
  <w:num w:numId="8">
    <w:abstractNumId w:val="15"/>
  </w:num>
  <w:num w:numId="9">
    <w:abstractNumId w:val="2"/>
  </w:num>
  <w:num w:numId="10">
    <w:abstractNumId w:val="11"/>
  </w:num>
  <w:num w:numId="11">
    <w:abstractNumId w:val="6"/>
  </w:num>
  <w:num w:numId="12">
    <w:abstractNumId w:val="13"/>
  </w:num>
  <w:num w:numId="13">
    <w:abstractNumId w:val="14"/>
  </w:num>
  <w:num w:numId="14">
    <w:abstractNumId w:val="5"/>
  </w:num>
  <w:num w:numId="15">
    <w:abstractNumId w:val="17"/>
  </w:num>
  <w:num w:numId="16">
    <w:abstractNumId w:val="3"/>
  </w:num>
  <w:num w:numId="17">
    <w:abstractNumId w:val="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05"/>
    <w:rsid w:val="00272B99"/>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00BA-5FD3-4735-82B9-C30288EE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9192">
      <w:bodyDiv w:val="1"/>
      <w:marLeft w:val="0"/>
      <w:marRight w:val="0"/>
      <w:marTop w:val="0"/>
      <w:marBottom w:val="0"/>
      <w:divBdr>
        <w:top w:val="none" w:sz="0" w:space="0" w:color="auto"/>
        <w:left w:val="none" w:sz="0" w:space="0" w:color="auto"/>
        <w:bottom w:val="none" w:sz="0" w:space="0" w:color="auto"/>
        <w:right w:val="none" w:sz="0" w:space="0" w:color="auto"/>
      </w:divBdr>
      <w:divsChild>
        <w:div w:id="62130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6dd5600a4%3A29c14f%3Afd7a7014&amp;data=04%7C01%7Cjandre%40vccs.edu%7Cc11284e2b4f44a8a689e08d8b34f801c%7Cfab6beb5360442dfbddcf4e9ddd654d5%7C0%7C0%7C637456501322557711%7CUnknown%7CTWFpbGZsb3d8eyJWIjoiMC4wLjAwMDAiLCJQIjoiV2luMzIiLCJBTiI6Ik1haWwiLCJXVCI6Mn0%3D%7C1000&amp;sdata=BiZBa%2BCGPU6VGKySc1sWAHiGMvIa7yOjpEVTla0VlkU%3D&amp;reserved=0" TargetMode="External"/><Relationship Id="rId18" Type="http://schemas.openxmlformats.org/officeDocument/2006/relationships/hyperlink" Target="https://nam11.safelinks.protection.outlook.com/?url=https%3A%2F%2Ffeedly.com%2Fi%2Fentry%2FFy3VJ11srJ7WiTPM6nbL06kpPr28ZRWFGN1T1qh7ocA%3D_176d948e5e9%3A3f07a5%3Aac593a16&amp;data=04%7C01%7Cjandre%40vccs.edu%7Cc11284e2b4f44a8a689e08d8b34f801c%7Cfab6beb5360442dfbddcf4e9ddd654d5%7C0%7C0%7C637456501322577695%7CUnknown%7CTWFpbGZsb3d8eyJWIjoiMC4wLjAwMDAiLCJQIjoiV2luMzIiLCJBTiI6Ik1haWwiLCJXVCI6Mn0%3D%7C1000&amp;sdata=2kRdhDcTFfwxUi8hEN%2Fh7iErpFj5XxLi95BQl6NLiIo%3D&amp;reserved=0" TargetMode="External"/><Relationship Id="rId26" Type="http://schemas.openxmlformats.org/officeDocument/2006/relationships/hyperlink" Target="https://nam11.safelinks.protection.outlook.com/?url=https%3A%2F%2Ffeedly.com%2Fi%2Fentry%2Fa7ygYK4H%2BO92hOf1WNl7nib1addh8vp%2BrvFuRIia7o8%3D_176d34cf5a9%3A55565ef%3A83b8064d&amp;data=04%7C01%7Cjandre%40vccs.edu%7Cc11284e2b4f44a8a689e08d8b34f801c%7Cfab6beb5360442dfbddcf4e9ddd654d5%7C0%7C0%7C637456501322617677%7CUnknown%7CTWFpbGZsb3d8eyJWIjoiMC4wLjAwMDAiLCJQIjoiV2luMzIiLCJBTiI6Ik1haWwiLCJXVCI6Mn0%3D%7C1000&amp;sdata=l2r%2FSFyxdG%2BALKfAO%2By14cIBqXsJOF%2F31hlZ%2BuSq8P0%3D&amp;reserved=0" TargetMode="External"/><Relationship Id="rId39" Type="http://schemas.openxmlformats.org/officeDocument/2006/relationships/hyperlink" Target="https://nam11.safelinks.protection.outlook.com/?url=https%3A%2F%2Fwww.insidehighered.com%2Fviews%2F2021%2F01%2F06%2Fpandemic-has-forced-institutions-reckon-value-higher-education-student-perspective&amp;data=04%7C01%7Cjandre%40vccs.edu%7Cc11284e2b4f44a8a689e08d8b34f801c%7Cfab6beb5360442dfbddcf4e9ddd654d5%7C0%7C0%7C637456501322157941%7CUnknown%7CTWFpbGZsb3d8eyJWIjoiMC4wLjAwMDAiLCJQIjoiV2luMzIiLCJBTiI6Ik1haWwiLCJXVCI6Mn0%3D%7C1000&amp;sdata=zlujlo1fCWi0DLLUwTaF8ojfaTdRSdYkwFUXv2ag7LE%3D&amp;reserved=0" TargetMode="External"/><Relationship Id="rId21" Type="http://schemas.openxmlformats.org/officeDocument/2006/relationships/hyperlink" Target="https://nam11.safelinks.protection.outlook.com/?url=https%3A%2F%2Fwww.governor.virginia.gov%2Fnewsroom%2Fall-releases%2F2020%2Fdecember%2Fheadline-890430-en.html&amp;data=04%7C01%7Cjandre%40vccs.edu%7Cc11284e2b4f44a8a689e08d8b34f801c%7Cfab6beb5360442dfbddcf4e9ddd654d5%7C0%7C0%7C637456501322587693%7CUnknown%7CTWFpbGZsb3d8eyJWIjoiMC4wLjAwMDAiLCJQIjoiV2luMzIiLCJBTiI6Ik1haWwiLCJXVCI6Mn0%3D%7C1000&amp;sdata=UdH%2BI6Gj8HptY4xSgKeGZXOoISOzHTtjeTNugs%2BWCYc%3D&amp;reserved=0" TargetMode="External"/><Relationship Id="rId34" Type="http://schemas.openxmlformats.org/officeDocument/2006/relationships/hyperlink" Target="https://nam11.safelinks.protection.outlook.com/?url=https%3A%2F%2Ffeedly.com%2Fi%2Fentry%2Fs9CTgOD2rBeTJKl68FD0GbsxW6yVPw0NK2yeedQsWnQ%3D_176dd691592%3A2a33d6%3A38d6244e&amp;data=04%7C01%7Cjandre%40vccs.edu%7Cc11284e2b4f44a8a689e08d8b34f801c%7Cfab6beb5360442dfbddcf4e9ddd654d5%7C0%7C0%7C637456501322137951%7CUnknown%7CTWFpbGZsb3d8eyJWIjoiMC4wLjAwMDAiLCJQIjoiV2luMzIiLCJBTiI6Ik1haWwiLCJXVCI6Mn0%3D%7C1000&amp;sdata=P5nL2A7D58ZzPdmiEOixBJEw8b8pW3pr1hurK4EKkUc%3D&amp;reserved=0" TargetMode="External"/><Relationship Id="rId42" Type="http://schemas.openxmlformats.org/officeDocument/2006/relationships/hyperlink" Target="https://nam11.safelinks.protection.outlook.com/?url=https%3A%2F%2Ffeedly.com%2Fi%2Fentry%2FFy3VJ11srJ7WiTPM6nbL06kpPr28ZRWFGN1T1qh7ocA%3D_176d37baccb%3Afa96d%3Afd7a7014&amp;data=04%7C01%7Cjandre%40vccs.edu%7Cc11284e2b4f44a8a689e08d8b34f801c%7Cfab6beb5360442dfbddcf4e9ddd654d5%7C0%7C0%7C637456501322167936%7CUnknown%7CTWFpbGZsb3d8eyJWIjoiMC4wLjAwMDAiLCJQIjoiV2luMzIiLCJBTiI6Ik1haWwiLCJXVCI6Mn0%3D%7C1000&amp;sdata=zqWfjoN2%2Fnu2fORuMC7sUHdvyhzbmh%2BnqstoCGcawN4%3D&amp;reserved=0" TargetMode="External"/><Relationship Id="rId47" Type="http://schemas.openxmlformats.org/officeDocument/2006/relationships/hyperlink" Target="https://nam11.safelinks.protection.outlook.com/?url=https%3A%2F%2Fwww.npr.org%2F2021%2F01%2F03%2F953045468%2Fcovid-19-cases-surge-in-u-s-as-vaccinations-fall-below-government-predictions&amp;data=04%7C01%7Cjandre%40vccs.edu%7Cc11284e2b4f44a8a689e08d8b34f801c%7Cfab6beb5360442dfbddcf4e9ddd654d5%7C0%7C0%7C637456501322197916%7CUnknown%7CTWFpbGZsb3d8eyJWIjoiMC4wLjAwMDAiLCJQIjoiV2luMzIiLCJBTiI6Ik1haWwiLCJXVCI6Mn0%3D%7C1000&amp;sdata=82SaOxBnzAbY3ABaFdjFr%2BX5OHOZsra8la46r%2F57IjA%3D&amp;reserved=0" TargetMode="External"/><Relationship Id="rId50" Type="http://schemas.openxmlformats.org/officeDocument/2006/relationships/hyperlink" Target="https://nam11.safelinks.protection.outlook.com/?url=https%3A%2F%2Ffeedly.com%2Fi%2Fentry%2FpJObj60hhd4Ufvbp8Z4fAm4U%2BG1RmbCaFfwanQquVGk%3D_1768d3c713b%3A260a7cb%3A7c281fd8&amp;data=04%7C01%7Cjandre%40vccs.edu%7Cc11284e2b4f44a8a689e08d8b34f801c%7Cfab6beb5360442dfbddcf4e9ddd654d5%7C0%7C0%7C637456501322217904%7CUnknown%7CTWFpbGZsb3d8eyJWIjoiMC4wLjAwMDAiLCJQIjoiV2luMzIiLCJBTiI6Ik1haWwiLCJXVCI6Mn0%3D%7C1000&amp;sdata=6m%2BtCPlBYP4lYUer0pY9tyENq6ASvYQBsU37O8Om9q8%3D&amp;reserved=0" TargetMode="External"/><Relationship Id="rId7" Type="http://schemas.openxmlformats.org/officeDocument/2006/relationships/hyperlink" Target="https://nam11.safelinks.protection.outlook.com/?url=https%3A%2F%2Ffeedly.com%2Fi%2Fentry%2FFy3VJ11srJ7WiTPM6nbL06kpPr28ZRWFGN1T1qh7ocA%3D_176de8f0eb0%3A40a245%3A5415f794&amp;data=04%7C01%7Cjandre%40vccs.edu%7Cc11284e2b4f44a8a689e08d8b34f801c%7Cfab6beb5360442dfbddcf4e9ddd654d5%7C0%7C0%7C637456501322527730%7CUnknown%7CTWFpbGZsb3d8eyJWIjoiMC4wLjAwMDAiLCJQIjoiV2luMzIiLCJBTiI6Ik1haWwiLCJXVCI6Mn0%3D%7C1000&amp;sdata=7bOZfG3biD3UFfqRQYg5yTN0JCIPA6VMDxSDfFairUQ%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pilotonline.com%2Fnews%2Fhealth%2Fvp-nw-coronavirus-virginia-fauci-northam-20210104-fabmtowrkzbezmwbwesmin4g5u-story.html&amp;data=04%7C01%7Cjandre%40vccs.edu%7Cc11284e2b4f44a8a689e08d8b34f801c%7Cfab6beb5360442dfbddcf4e9ddd654d5%7C0%7C0%7C637456501322567705%7CUnknown%7CTWFpbGZsb3d8eyJWIjoiMC4wLjAwMDAiLCJQIjoiV2luMzIiLCJBTiI6Ik1haWwiLCJXVCI6Mn0%3D%7C1000&amp;sdata=RybxRSp%2BaDS1TSh4NBSN0XcjAiypvcs3xCmbknkbWpc%3D&amp;reserved=0" TargetMode="External"/><Relationship Id="rId29" Type="http://schemas.openxmlformats.org/officeDocument/2006/relationships/hyperlink" Target="https://nam11.safelinks.protection.outlook.com/?url=https%3A%2F%2Ffeedly.com%2Fi%2Fentry%2Fs9CTgOD2rBeTJKl68FD0GbsxW6yVPw0NK2yeedQsWnQ%3D_176ce2e7988%3A1e2da7%3Ad00d0446&amp;data=04%7C01%7Cjandre%40vccs.edu%7Cc11284e2b4f44a8a689e08d8b34f801c%7Cfab6beb5360442dfbddcf4e9ddd654d5%7C0%7C0%7C637456501322627668%7CUnknown%7CTWFpbGZsb3d8eyJWIjoiMC4wLjAwMDAiLCJQIjoiV2luMzIiLCJBTiI6Ik1haWwiLCJXVCI6Mn0%3D%7C1000&amp;sdata=8NV6u%2BhvNAzCQ11ZJ7OdN%2Bivnvdqx6KbSayuXYn06Eo%3D&amp;reserved=0" TargetMode="External"/><Relationship Id="rId11" Type="http://schemas.openxmlformats.org/officeDocument/2006/relationships/hyperlink" Target="https://nam11.safelinks.protection.outlook.com/?url=https%3A%2F%2Ffeedly.com%2Fi%2Fentry%2Fs9CTgOD2rBeTJKl68FD0GbsxW6yVPw0NK2yeedQsWnQ%3D_176dd64596c%3A292086%3Acbb1a758&amp;data=04%7C01%7Cjandre%40vccs.edu%7Cc11284e2b4f44a8a689e08d8b34f801c%7Cfab6beb5360442dfbddcf4e9ddd654d5%7C0%7C0%7C637456501322547717%7CUnknown%7CTWFpbGZsb3d8eyJWIjoiMC4wLjAwMDAiLCJQIjoiV2luMzIiLCJBTiI6Ik1haWwiLCJXVCI6Mn0%3D%7C1000&amp;sdata=YWyyNKY1mxPPsnWVIXVQ%2FF2XE%2BWkeg0WPkDIO63PicM%3D&amp;reserved=0" TargetMode="External"/><Relationship Id="rId24" Type="http://schemas.openxmlformats.org/officeDocument/2006/relationships/hyperlink" Target="https://nam11.safelinks.protection.outlook.com/?url=https%3A%2F%2Ffeedly.com%2Fi%2Fentry%2Fa7ygYK4H%2BO92hOf1WNl7nib1addh8vp%2BrvFuRIia7o8%3D_176d34cf5a9%3A55565ef%3A83b8064d&amp;data=04%7C01%7Cjandre%40vccs.edu%7Cc11284e2b4f44a8a689e08d8b34f801c%7Cfab6beb5360442dfbddcf4e9ddd654d5%7C0%7C0%7C637456501322607683%7CUnknown%7CTWFpbGZsb3d8eyJWIjoiMC4wLjAwMDAiLCJQIjoiV2luMzIiLCJBTiI6Ik1haWwiLCJXVCI6Mn0%3D%7C1000&amp;sdata=lenJm3GlRv3e%2BgwG%2BE55NEXmIl%2BhXl%2BN6npncCrLOgE%3D&amp;reserved=0" TargetMode="External"/><Relationship Id="rId32" Type="http://schemas.openxmlformats.org/officeDocument/2006/relationships/hyperlink" Target="https://nam11.safelinks.protection.outlook.com/?url=https%3A%2F%2Fwww.virginiabusiness.com%2Farticle%2Fnortham-orders-companies-held-temporarily-harmless-for-pandemic-layoffs%2F&amp;data=04%7C01%7Cjandre%40vccs.edu%7Cc11284e2b4f44a8a689e08d8b34f801c%7Cfab6beb5360442dfbddcf4e9ddd654d5%7C0%7C0%7C637456501322647655%7CUnknown%7CTWFpbGZsb3d8eyJWIjoiMC4wLjAwMDAiLCJQIjoiV2luMzIiLCJBTiI6Ik1haWwiLCJXVCI6Mn0%3D%7C1000&amp;sdata=MFXKnZXpaMjYn%2BVjGPCLt7Bv4Iqy2YaHrRH7oxrCPp8%3D&amp;reserved=0" TargetMode="External"/><Relationship Id="rId37" Type="http://schemas.openxmlformats.org/officeDocument/2006/relationships/hyperlink" Target="https://nam11.safelinks.protection.outlook.com/?url=https%3A%2F%2Fwww.nbcnews.com%2Fbusiness%2Feconomy%2Flatest-weekly-initial-jobless-claims-total-787-000-vs-835-n1252588&amp;data=04%7C01%7Cjandre%40vccs.edu%7Cc11284e2b4f44a8a689e08d8b34f801c%7Cfab6beb5360442dfbddcf4e9ddd654d5%7C0%7C0%7C637456501322147941%7CUnknown%7CTWFpbGZsb3d8eyJWIjoiMC4wLjAwMDAiLCJQIjoiV2luMzIiLCJBTiI6Ik1haWwiLCJXVCI6Mn0%3D%7C1000&amp;sdata=HgktNbFs%2B34YQGWbFHR296Y%2BljXPvDGzsa0xoiMkV7w%3D&amp;reserved=0" TargetMode="External"/><Relationship Id="rId40" Type="http://schemas.openxmlformats.org/officeDocument/2006/relationships/hyperlink" Target="https://nam11.safelinks.protection.outlook.com/?url=https%3A%2F%2Ffeedly.com%2Fi%2Fentry%2Fo3SSqIWWG2gYayKaXccfVpg%2FzOCVxn%2FqF9iZLeGk8SI%3D_176d3c1368e%3A563d537%3A83b8064d&amp;data=04%7C01%7Cjandre%40vccs.edu%7Cc11284e2b4f44a8a689e08d8b34f801c%7Cfab6beb5360442dfbddcf4e9ddd654d5%7C0%7C0%7C637456501322157941%7CUnknown%7CTWFpbGZsb3d8eyJWIjoiMC4wLjAwMDAiLCJQIjoiV2luMzIiLCJBTiI6Ik1haWwiLCJXVCI6Mn0%3D%7C1000&amp;sdata=g5YazERRTCG%2FAwGv4pCROOYcxP1o8DxAw4Cyf5F1cKQ%3D&amp;reserved=0" TargetMode="External"/><Relationship Id="rId45" Type="http://schemas.openxmlformats.org/officeDocument/2006/relationships/hyperlink" Target="https://nam11.safelinks.protection.outlook.com/?url=https%3A%2F%2Fwww.chronicle.com%2Farticle%2Fdisplaced-workers-havent-turned-to-college-for-a-fresh-start-heres-what-might-bring-them-back&amp;data=04%7C01%7Cjandre%40vccs.edu%7Cc11284e2b4f44a8a689e08d8b34f801c%7Cfab6beb5360442dfbddcf4e9ddd654d5%7C0%7C0%7C637456501322187918%7CUnknown%7CTWFpbGZsb3d8eyJWIjoiMC4wLjAwMDAiLCJQIjoiV2luMzIiLCJBTiI6Ik1haWwiLCJXVCI6Mn0%3D%7C1000&amp;sdata=E9KrkHct7yVjOdm6GXaKh5T5o7rI2s6tF83TADz2ymI%3D&amp;reserved=0" TargetMode="External"/><Relationship Id="rId53" Type="http://schemas.openxmlformats.org/officeDocument/2006/relationships/theme" Target="theme/theme1.xml"/><Relationship Id="rId5" Type="http://schemas.openxmlformats.org/officeDocument/2006/relationships/hyperlink" Target="https://nam11.safelinks.protection.outlook.com/?url=https%3A%2F%2Ffeedly.com%2Fi%2Fentry%2FFy3VJ11srJ7WiTPM6nbL06kpPr28ZRWFGN1T1qh7ocA%3D_176de8f6863%3A433582%3A7bccb3fc&amp;data=04%7C01%7Cjandre%40vccs.edu%7Cc11284e2b4f44a8a689e08d8b34f801c%7Cfab6beb5360442dfbddcf4e9ddd654d5%7C0%7C0%7C637456501322517732%7CUnknown%7CTWFpbGZsb3d8eyJWIjoiMC4wLjAwMDAiLCJQIjoiV2luMzIiLCJBTiI6Ik1haWwiLCJXVCI6Mn0%3D%7C1000&amp;sdata=5yULTpsS6dV%2F1pRnfL1OypG0k4mSTKnu2OMQ1SQtFnE%3D&amp;reserved=0" TargetMode="External"/><Relationship Id="rId10" Type="http://schemas.openxmlformats.org/officeDocument/2006/relationships/hyperlink" Target="https://nam11.safelinks.protection.outlook.com/?url=https%3A%2F%2Fwww.virginiabusiness.com%2Farticle%2Finitial-jobless-claims-jumped-64-3-last-week%2F%3Foly_enc_id%3D0462E7083134D7T&amp;data=04%7C01%7Cjandre%40vccs.edu%7Cc11284e2b4f44a8a689e08d8b34f801c%7Cfab6beb5360442dfbddcf4e9ddd654d5%7C0%7C0%7C637456501322537720%7CUnknown%7CTWFpbGZsb3d8eyJWIjoiMC4wLjAwMDAiLCJQIjoiV2luMzIiLCJBTiI6Ik1haWwiLCJXVCI6Mn0%3D%7C1000&amp;sdata=SrrRNoNnbZCIr2NAWSjDB2miSJVGKPTA4alAJdNuHTk%3D&amp;reserved=0" TargetMode="External"/><Relationship Id="rId19" Type="http://schemas.openxmlformats.org/officeDocument/2006/relationships/hyperlink" Target="https://nam11.safelinks.protection.outlook.com/?url=https%3A%2F%2Fwww.wric.com%2Fnews%2Funemployed-virginians-still-arent-getting-paid-despite-new-relief-package-heres-why%2F&amp;data=04%7C01%7Cjandre%40vccs.edu%7Cc11284e2b4f44a8a689e08d8b34f801c%7Cfab6beb5360442dfbddcf4e9ddd654d5%7C0%7C0%7C637456501322577695%7CUnknown%7CTWFpbGZsb3d8eyJWIjoiMC4wLjAwMDAiLCJQIjoiV2luMzIiLCJBTiI6Ik1haWwiLCJXVCI6Mn0%3D%7C1000&amp;sdata=VftopinKpzZWtfCCX5qYoiqa%2F3N5lSaBbcBdquHuX6Q%3D&amp;reserved=0" TargetMode="External"/><Relationship Id="rId31" Type="http://schemas.openxmlformats.org/officeDocument/2006/relationships/hyperlink" Target="https://nam11.safelinks.protection.outlook.com/?url=https%3A%2F%2Ffeedly.com%2Fi%2Fentry%2FPJWScc%2F4lkEqQ6JyrrO1ZjVBLh6YO03KX5MqTz5ah0A%3D_1768c0b4b58%3A240d0c3%3A83b8064d&amp;data=04%7C01%7Cjandre%40vccs.edu%7Cc11284e2b4f44a8a689e08d8b34f801c%7Cfab6beb5360442dfbddcf4e9ddd654d5%7C0%7C0%7C637456501322637663%7CUnknown%7CTWFpbGZsb3d8eyJWIjoiMC4wLjAwMDAiLCJQIjoiV2luMzIiLCJBTiI6Ik1haWwiLCJXVCI6Mn0%3D%7C1000&amp;sdata=FTs2GT7TdOoplTyA%2Fc0NhrsIpm%2BoZzlBjDtug1qsjDY%3D&amp;reserved=0" TargetMode="External"/><Relationship Id="rId44" Type="http://schemas.openxmlformats.org/officeDocument/2006/relationships/hyperlink" Target="https://nam11.safelinks.protection.outlook.com/?url=https%3A%2F%2Ffeedly.com%2Fi%2Fentry%2FpJObj60hhd4Ufvbp8Z4fAm4U%2BG1RmbCaFfwanQquVGk%3D_176cfb727b0%3A4f3df85%3A83b8064d&amp;data=04%7C01%7Cjandre%40vccs.edu%7Cc11284e2b4f44a8a689e08d8b34f801c%7Cfab6beb5360442dfbddcf4e9ddd654d5%7C0%7C0%7C637456501322177934%7CUnknown%7CTWFpbGZsb3d8eyJWIjoiMC4wLjAwMDAiLCJQIjoiV2luMzIiLCJBTiI6Ik1haWwiLCJXVCI6Mn0%3D%7C1000&amp;sdata=n7%2FXrQFZ2YJCyaRAdXeeLN%2BefiZP18rjOe1xJ2Iu7Dc%3D&amp;reserved=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s9CTgOD2rBeTJKl68FD0GbsxW6yVPw0NK2yeedQsWnQ%3D_176de62e756%3A406385%3Ac3a04210&amp;data=04%7C01%7Cjandre%40vccs.edu%7Cc11284e2b4f44a8a689e08d8b34f801c%7Cfab6beb5360442dfbddcf4e9ddd654d5%7C0%7C0%7C637456501322537720%7CUnknown%7CTWFpbGZsb3d8eyJWIjoiMC4wLjAwMDAiLCJQIjoiV2luMzIiLCJBTiI6Ik1haWwiLCJXVCI6Mn0%3D%7C1000&amp;sdata=lkod83tb4HEtlo4eJmUSnTlICMlOocq0FDJkmZvv8Fg%3D&amp;reserved=0" TargetMode="External"/><Relationship Id="rId14" Type="http://schemas.openxmlformats.org/officeDocument/2006/relationships/hyperlink" Target="https://nam11.safelinks.protection.outlook.com/?url=https%3A%2F%2Fwww.virginiamercury.com%2F2021%2F01%2F07%2Fuse-it-or-you-lose-it-northam-says-virginia-must-speed-up-rollout-of-covid-19-vaccine%2F&amp;data=04%7C01%7Cjandre%40vccs.edu%7Cc11284e2b4f44a8a689e08d8b34f801c%7Cfab6beb5360442dfbddcf4e9ddd654d5%7C0%7C0%7C637456501322557711%7CUnknown%7CTWFpbGZsb3d8eyJWIjoiMC4wLjAwMDAiLCJQIjoiV2luMzIiLCJBTiI6Ik1haWwiLCJXVCI6Mn0%3D%7C1000&amp;sdata=yMIjfMFUIXGng%2BJy0Vo%2FpneahZAS844j10Uf1NGbcSg%3D&amp;reserved=0" TargetMode="External"/><Relationship Id="rId22" Type="http://schemas.openxmlformats.org/officeDocument/2006/relationships/hyperlink" Target="https://nam11.safelinks.protection.outlook.com/?url=https%3A%2F%2Ffeedly.com%2Fi%2Fentry%2FFy3VJ11srJ7WiTPM6nbL06kpPr28ZRWFGN1T1qh7ocA%3D_176d8d90b06%3A359fea%3Acbb1a758&amp;data=04%7C01%7Cjandre%40vccs.edu%7Cc11284e2b4f44a8a689e08d8b34f801c%7Cfab6beb5360442dfbddcf4e9ddd654d5%7C0%7C0%7C637456501322597691%7CUnknown%7CTWFpbGZsb3d8eyJWIjoiMC4wLjAwMDAiLCJQIjoiV2luMzIiLCJBTiI6Ik1haWwiLCJXVCI6Mn0%3D%7C1000&amp;sdata=yQai3ln4L9YkfuwXBzfa9MlAwOsMOlucQzBy7yratNk%3D&amp;reserved=0" TargetMode="External"/><Relationship Id="rId27" Type="http://schemas.openxmlformats.org/officeDocument/2006/relationships/hyperlink" Target="https://nam11.safelinks.protection.outlook.com/?url=https%3A%2F%2Ffeedly.com%2Fi%2Fentry%2Fs9CTgOD2rBeTJKl68FD0GbsxW6yVPw0NK2yeedQsWnQ%3D_176ce439b50%3A2090eb%3Ad28a1068&amp;data=04%7C01%7Cjandre%40vccs.edu%7Cc11284e2b4f44a8a689e08d8b34f801c%7Cfab6beb5360442dfbddcf4e9ddd654d5%7C0%7C0%7C637456501322617677%7CUnknown%7CTWFpbGZsb3d8eyJWIjoiMC4wLjAwMDAiLCJQIjoiV2luMzIiLCJBTiI6Ik1haWwiLCJXVCI6Mn0%3D%7C1000&amp;sdata=d9jd%2FqszIGeNPRdT97Ts67EnX6XDm8ExVoNfTdp5yxo%3D&amp;reserved=0" TargetMode="External"/><Relationship Id="rId30" Type="http://schemas.openxmlformats.org/officeDocument/2006/relationships/hyperlink" Target="https://nam11.safelinks.protection.outlook.com/?url=https%3A%2F%2Fwww.virginiamercury.com%2F2020%2F12%2F31%2Fin-virginia-slow-vaccine-rollout-frustrates-health-care-providers%2F&amp;data=04%7C01%7Cjandre%40vccs.edu%7Cc11284e2b4f44a8a689e08d8b34f801c%7Cfab6beb5360442dfbddcf4e9ddd654d5%7C0%7C0%7C637456501322637663%7CUnknown%7CTWFpbGZsb3d8eyJWIjoiMC4wLjAwMDAiLCJQIjoiV2luMzIiLCJBTiI6Ik1haWwiLCJXVCI6Mn0%3D%7C1000&amp;sdata=anfGqjQknHIv9MTipEePIGDhe%2BaHa0qgp9Wr2PcL5Dc%3D&amp;reserved=0" TargetMode="External"/><Relationship Id="rId35" Type="http://schemas.openxmlformats.org/officeDocument/2006/relationships/hyperlink" Target="https://nam11.safelinks.protection.outlook.com/?url=https%3A%2F%2Fwww.insidehighered.com%2Fnews%2F2021%2F01%2F07%2Fcommunity-colleges-see-demand-food-bank-services-swell&amp;data=04%7C01%7Cjandre%40vccs.edu%7Cc11284e2b4f44a8a689e08d8b34f801c%7Cfab6beb5360442dfbddcf4e9ddd654d5%7C0%7C0%7C637456501322137951%7CUnknown%7CTWFpbGZsb3d8eyJWIjoiMC4wLjAwMDAiLCJQIjoiV2luMzIiLCJBTiI6Ik1haWwiLCJXVCI6Mn0%3D%7C1000&amp;sdata=5GewtI5P8rvkP7bOZVMyfIruCi9ikHGOlOwf8vqXhek%3D&amp;reserved=0" TargetMode="External"/><Relationship Id="rId43" Type="http://schemas.openxmlformats.org/officeDocument/2006/relationships/hyperlink" Target="https://nam11.safelinks.protection.outlook.com/?url=https%3A%2F%2Fwww.pbs.org%2Fnewshour%2Fshow%2Fhow-the-pandemic-is-shaking-up-college-admissions-and-testing&amp;data=04%7C01%7Cjandre%40vccs.edu%7Cc11284e2b4f44a8a689e08d8b34f801c%7Cfab6beb5360442dfbddcf4e9ddd654d5%7C0%7C0%7C637456501322177934%7CUnknown%7CTWFpbGZsb3d8eyJWIjoiMC4wLjAwMDAiLCJQIjoiV2luMzIiLCJBTiI6Ik1haWwiLCJXVCI6Mn0%3D%7C1000&amp;sdata=hMunQznvtNfFn4uMEbqwbDTEE5bEr%2B7P2ck%2FGJUolg8%3D&amp;reserved=0" TargetMode="External"/><Relationship Id="rId48" Type="http://schemas.openxmlformats.org/officeDocument/2006/relationships/hyperlink" Target="https://nam11.safelinks.protection.outlook.com/?url=https%3A%2F%2Ffeedly.com%2Fi%2Fentry%2FsADHxtZ%2FiQmNqUemqKPsHsrALS27IXrQCntkDFMbl00%3D_176ca4d210d%3A46f90d4%3A83b8064d&amp;data=04%7C01%7Cjandre%40vccs.edu%7Cc11284e2b4f44a8a689e08d8b34f801c%7Cfab6beb5360442dfbddcf4e9ddd654d5%7C0%7C0%7C637456501322197916%7CUnknown%7CTWFpbGZsb3d8eyJWIjoiMC4wLjAwMDAiLCJQIjoiV2luMzIiLCJBTiI6Ik1haWwiLCJXVCI6Mn0%3D%7C1000&amp;sdata=JSFiCupqYdXqmMouZleu9RKSyn7LNXVb%2Bgc8dAbV%2Fbk%3D&amp;reserved=0" TargetMode="External"/><Relationship Id="rId8" Type="http://schemas.openxmlformats.org/officeDocument/2006/relationships/hyperlink" Target="https://nam11.safelinks.protection.outlook.com/?url=https%3A%2F%2Fwww.vec.virginia.gov%2FUI-press-release&amp;data=04%7C01%7Cjandre%40vccs.edu%7Cc11284e2b4f44a8a689e08d8b34f801c%7Cfab6beb5360442dfbddcf4e9ddd654d5%7C0%7C0%7C637456501322527730%7CUnknown%7CTWFpbGZsb3d8eyJWIjoiMC4wLjAwMDAiLCJQIjoiV2luMzIiLCJBTiI6Ik1haWwiLCJXVCI6Mn0%3D%7C1000&amp;sdata=76DQRNHYgFYPPyGx5pKeWWJsRa68nZ57YeTUqc%2BvWSc%3D&amp;reserved=0" TargetMode="External"/><Relationship Id="rId51" Type="http://schemas.openxmlformats.org/officeDocument/2006/relationships/hyperlink" Target="https://nam11.safelinks.protection.outlook.com/?url=https%3A%2F%2Fwww.chronicle.com%2Farticle%2Fbig-changes-in-the-federal-student-aid-system-are-coming-heres-why-they-matter&amp;data=04%7C01%7Cjandre%40vccs.edu%7Cc11284e2b4f44a8a689e08d8b34f801c%7Cfab6beb5360442dfbddcf4e9ddd654d5%7C0%7C0%7C637456501322217904%7CUnknown%7CTWFpbGZsb3d8eyJWIjoiMC4wLjAwMDAiLCJQIjoiV2luMzIiLCJBTiI6Ik1haWwiLCJXVCI6Mn0%3D%7C1000&amp;sdata=SiS7fDVfIrr%2BDBB9WU3Z3s4RdEoCAZkjnjdp2Vcemng%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roanoke.com%2Fnews%2Flocal%2Flocal-hospitals-report-highest-covid-patient-counts-with-more-expected%2Farticle_7458013a-506a-11eb-9781-97bca86c7d2f.html&amp;data=04%7C01%7Cjandre%40vccs.edu%7Cc11284e2b4f44a8a689e08d8b34f801c%7Cfab6beb5360442dfbddcf4e9ddd654d5%7C0%7C0%7C637456501322547717%7CUnknown%7CTWFpbGZsb3d8eyJWIjoiMC4wLjAwMDAiLCJQIjoiV2luMzIiLCJBTiI6Ik1haWwiLCJXVCI6Mn0%3D%7C1000&amp;sdata=fl3F8JOpUTxzBWvpplR2MC4rT367rjWQEDwab%2BtEhEs%3D&amp;reserved=0" TargetMode="External"/><Relationship Id="rId17" Type="http://schemas.openxmlformats.org/officeDocument/2006/relationships/hyperlink" Target="https://nam11.safelinks.protection.outlook.com/?url=https%3A%2F%2Ffeedly.com%2Fi%2Fentry%2FFy3VJ11srJ7WiTPM6nbL06kpPr28ZRWFGN1T1qh7ocA%3D_176d94b37c8%3A3e7461%3A38d6244e&amp;data=04%7C01%7Cjandre%40vccs.edu%7Cc11284e2b4f44a8a689e08d8b34f801c%7Cfab6beb5360442dfbddcf4e9ddd654d5%7C0%7C0%7C637456501322567705%7CUnknown%7CTWFpbGZsb3d8eyJWIjoiMC4wLjAwMDAiLCJQIjoiV2luMzIiLCJBTiI6Ik1haWwiLCJXVCI6Mn0%3D%7C1000&amp;sdata=tCrelSexR%2B1qvPoZ9jzTl83Xl1DKoYvjJ2%2FQtaStcZc%3D&amp;reserved=0" TargetMode="External"/><Relationship Id="rId25" Type="http://schemas.openxmlformats.org/officeDocument/2006/relationships/hyperlink" Target="https://nam11.safelinks.protection.outlook.com/?url=https%3A%2F%2Fwww.wric.com%2Fnews%2Fvirginia-news%2Fextra-snap-benefits-hitting-ebt-cards-on-jan-15%2F&amp;data=04%7C01%7Cjandre%40vccs.edu%7Cc11284e2b4f44a8a689e08d8b34f801c%7Cfab6beb5360442dfbddcf4e9ddd654d5%7C0%7C0%7C637456501322607683%7CUnknown%7CTWFpbGZsb3d8eyJWIjoiMC4wLjAwMDAiLCJQIjoiV2luMzIiLCJBTiI6Ik1haWwiLCJXVCI6Mn0%3D%7C1000&amp;sdata=0tGM1tEUFum%2FZmR%2BlgbL56AQYQASBLYTTkQZcN2QMIM%3D&amp;reserved=0" TargetMode="External"/><Relationship Id="rId33" Type="http://schemas.openxmlformats.org/officeDocument/2006/relationships/hyperlink" Target="https://nam11.safelinks.protection.outlook.com/?url=https%3A%2F%2Ffeedly.com%2Fi%2Fboard%2Fcontent%2Fenterprise%2Fvccscovid19update%2Ftag%2F0f68eda4-2573-46f6-8be9-71d09e2f03fe&amp;data=04%7C01%7Cjandre%40vccs.edu%7Cc11284e2b4f44a8a689e08d8b34f801c%7Cfab6beb5360442dfbddcf4e9ddd654d5%7C0%7C0%7C637456501322087975%7CUnknown%7CTWFpbGZsb3d8eyJWIjoiMC4wLjAwMDAiLCJQIjoiV2luMzIiLCJBTiI6Ik1haWwiLCJXVCI6Mn0%3D%7C1000&amp;sdata=VjfOyEBqz4BnFa%2FOE6edo79AZXGCDZtGuIQNjQHLYnc%3D&amp;reserved=0" TargetMode="External"/><Relationship Id="rId38" Type="http://schemas.openxmlformats.org/officeDocument/2006/relationships/hyperlink" Target="https://nam11.safelinks.protection.outlook.com/?url=https%3A%2F%2Ffeedly.com%2Fi%2Fentry%2FFy3VJ11srJ7WiTPM6nbL06kpPr28ZRWFGN1T1qh7ocA%3D_176d8d0561a%3A352afc%3Ac28fa12&amp;data=04%7C01%7Cjandre%40vccs.edu%7Cc11284e2b4f44a8a689e08d8b34f801c%7Cfab6beb5360442dfbddcf4e9ddd654d5%7C0%7C0%7C637456501322157941%7CUnknown%7CTWFpbGZsb3d8eyJWIjoiMC4wLjAwMDAiLCJQIjoiV2luMzIiLCJBTiI6Ik1haWwiLCJXVCI6Mn0%3D%7C1000&amp;sdata=lboogVp7%2BB4wfvEl7LxXEqAt56%2Bqeh3Zc3CHJSAHqeQ%3D&amp;reserved=0" TargetMode="External"/><Relationship Id="rId46" Type="http://schemas.openxmlformats.org/officeDocument/2006/relationships/hyperlink" Target="https://nam11.safelinks.protection.outlook.com/?url=https%3A%2F%2Ffeedly.com%2Fi%2Fentry%2FsADHxtZ%2FiQmNqUemqKPsHsrALS27IXrQCntkDFMbl00%3D_176ca4d210d%3A46f90d4%3A83b8064d&amp;data=04%7C01%7Cjandre%40vccs.edu%7Cc11284e2b4f44a8a689e08d8b34f801c%7Cfab6beb5360442dfbddcf4e9ddd654d5%7C0%7C0%7C637456501322187918%7CUnknown%7CTWFpbGZsb3d8eyJWIjoiMC4wLjAwMDAiLCJQIjoiV2luMzIiLCJBTiI6Ik1haWwiLCJXVCI6Mn0%3D%7C1000&amp;sdata=mpmeDGPvMpzfTbMBkupJDxZikjYB64pVWdMxvt0y%2BUk%3D&amp;reserved=0" TargetMode="External"/><Relationship Id="rId20" Type="http://schemas.openxmlformats.org/officeDocument/2006/relationships/hyperlink" Target="https://nam11.safelinks.protection.outlook.com/?url=https%3A%2F%2Ffeedly.com%2Fi%2Fentry%2FFy3VJ11srJ7WiTPM6nbL06kpPr28ZRWFGN1T1qh7ocA%3D_176d8daae20%3A35f203%3Ac28fa12&amp;data=04%7C01%7Cjandre%40vccs.edu%7Cc11284e2b4f44a8a689e08d8b34f801c%7Cfab6beb5360442dfbddcf4e9ddd654d5%7C0%7C0%7C637456501322587693%7CUnknown%7CTWFpbGZsb3d8eyJWIjoiMC4wLjAwMDAiLCJQIjoiV2luMzIiLCJBTiI6Ik1haWwiLCJXVCI6Mn0%3D%7C1000&amp;sdata=CVXuqMlAHgbF2CiDS%2FeIphG0gngEqbqIXgVly4fOWoA%3D&amp;reserved=0" TargetMode="External"/><Relationship Id="rId41" Type="http://schemas.openxmlformats.org/officeDocument/2006/relationships/hyperlink" Target="https://nam11.safelinks.protection.outlook.com/?url=https%3A%2F%2Fwww.insidehighered.com%2Fblogs%2Fhigher-ed-gamma%2Fwhat-2020-taught-us&amp;data=04%7C01%7Cjandre%40vccs.edu%7Cc11284e2b4f44a8a689e08d8b34f801c%7Cfab6beb5360442dfbddcf4e9ddd654d5%7C0%7C0%7C637456501322167936%7CUnknown%7CTWFpbGZsb3d8eyJWIjoiMC4wLjAwMDAiLCJQIjoiV2luMzIiLCJBTiI6Ik1haWwiLCJXVCI6Mn0%3D%7C1000&amp;sdata=%2BRNegabsWLD6GkK2d1Hb6vdzhpLHlYZndZrWSN6lJ8c%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wavy.com%2Fnews%2Fhealth%2Fcoronavirus%2Fvirginia-jan-7-covid-19-update-current-hospitalizations-hit-3k-for-first-time-5379-new-cases-vb-reports-400-plus%2F&amp;data=04%7C01%7Cjandre%40vccs.edu%7Cc11284e2b4f44a8a689e08d8b34f801c%7Cfab6beb5360442dfbddcf4e9ddd654d5%7C0%7C0%7C637456501322517732%7CUnknown%7CTWFpbGZsb3d8eyJWIjoiMC4wLjAwMDAiLCJQIjoiV2luMzIiLCJBTiI6Ik1haWwiLCJXVCI6Mn0%3D%7C1000&amp;sdata=uvXz3OQGjKCzobDb9lHE3OUfCeo9sdvQITg4bYmpJPw%3D&amp;reserved=0" TargetMode="External"/><Relationship Id="rId15" Type="http://schemas.openxmlformats.org/officeDocument/2006/relationships/hyperlink" Target="https://nam11.safelinks.protection.outlook.com/?url=https%3A%2F%2Ffeedly.com%2Fi%2Fentry%2FFy3VJ11srJ7WiTPM6nbL06kpPr28ZRWFGN1T1qh7ocA%3D_176d94b37c8%3A3e7461%3A38d6244e&amp;data=04%7C01%7Cjandre%40vccs.edu%7Cc11284e2b4f44a8a689e08d8b34f801c%7Cfab6beb5360442dfbddcf4e9ddd654d5%7C0%7C0%7C637456501322567705%7CUnknown%7CTWFpbGZsb3d8eyJWIjoiMC4wLjAwMDAiLCJQIjoiV2luMzIiLCJBTiI6Ik1haWwiLCJXVCI6Mn0%3D%7C1000&amp;sdata=tCrelSexR%2B1qvPoZ9jzTl83Xl1DKoYvjJ2%2FQtaStcZc%3D&amp;reserved=0" TargetMode="External"/><Relationship Id="rId23" Type="http://schemas.openxmlformats.org/officeDocument/2006/relationships/hyperlink" Target="https://nam11.safelinks.protection.outlook.com/?url=https%3A%2F%2Fwww.governor.virginia.gov%2Fnewsroom%2Fall-releases%2F2020%2Fdecember%2Fheadline-890465-en.html&amp;data=04%7C01%7Cjandre%40vccs.edu%7Cc11284e2b4f44a8a689e08d8b34f801c%7Cfab6beb5360442dfbddcf4e9ddd654d5%7C0%7C0%7C637456501322597691%7CUnknown%7CTWFpbGZsb3d8eyJWIjoiMC4wLjAwMDAiLCJQIjoiV2luMzIiLCJBTiI6Ik1haWwiLCJXVCI6Mn0%3D%7C1000&amp;sdata=Ky3w54hbdgg9payEAXBrVFVqJ3Sg5AXQOpX9WNMmrcg%3D&amp;reserved=0" TargetMode="External"/><Relationship Id="rId28" Type="http://schemas.openxmlformats.org/officeDocument/2006/relationships/hyperlink" Target="https://nam11.safelinks.protection.outlook.com/?url=https%3A%2F%2Frichmond.com%2Fopinion%2Fcolumnists%2Fglenn-dubois-column-g3-is-a-win-win-solution-for-struggling-families-and-businesses%2Farticle_d7755dbd-ca0a-5eb0-b806-30ed88f6b604.html&amp;data=04%7C01%7Cjandre%40vccs.edu%7Cc11284e2b4f44a8a689e08d8b34f801c%7Cfab6beb5360442dfbddcf4e9ddd654d5%7C0%7C0%7C637456501322627668%7CUnknown%7CTWFpbGZsb3d8eyJWIjoiMC4wLjAwMDAiLCJQIjoiV2luMzIiLCJBTiI6Ik1haWwiLCJXVCI6Mn0%3D%7C1000&amp;sdata=%2Fysl57MluEWx3JCkorsjELSA8yVltvx6MRCjij4sp7M%3D&amp;reserved=0" TargetMode="External"/><Relationship Id="rId36" Type="http://schemas.openxmlformats.org/officeDocument/2006/relationships/hyperlink" Target="https://nam11.safelinks.protection.outlook.com/?url=https%3A%2F%2Ffeedly.com%2Fi%2Fentry%2FFy3VJ11srJ7WiTPM6nbL06kpPr28ZRWFGN1T1qh7ocA%3D_176d8e67829%3A379f30%3A36b48ab7&amp;data=04%7C01%7Cjandre%40vccs.edu%7Cc11284e2b4f44a8a689e08d8b34f801c%7Cfab6beb5360442dfbddcf4e9ddd654d5%7C0%7C0%7C637456501322147941%7CUnknown%7CTWFpbGZsb3d8eyJWIjoiMC4wLjAwMDAiLCJQIjoiV2luMzIiLCJBTiI6Ik1haWwiLCJXVCI6Mn0%3D%7C1000&amp;sdata=hkxLzoNFqXjXNoHhlS3sS8cCDtaIB8oIyXFWWfJ9EKs%3D&amp;reserved=0" TargetMode="External"/><Relationship Id="rId49" Type="http://schemas.openxmlformats.org/officeDocument/2006/relationships/hyperlink" Target="https://nam11.safelinks.protection.outlook.com/?url=https%3A%2F%2Ffeedly.com%2Fi%2Fentry%2F7GREM7CplKRZjsJIjPDQXp7LmhRctFTvaXgASsiiVtw%3D_176784eae9a%3A81c07d%3A83b8064d&amp;data=04%7C01%7Cjandre%40vccs.edu%7Cc11284e2b4f44a8a689e08d8b34f801c%7Cfab6beb5360442dfbddcf4e9ddd654d5%7C0%7C0%7C637456501322207908%7CUnknown%7CTWFpbGZsb3d8eyJWIjoiMC4wLjAwMDAiLCJQIjoiV2luMzIiLCJBTiI6Ik1haWwiLCJXVCI6Mn0%3D%7C1000&amp;sdata=71TAnAbirrd0TpLKY24KP5lnkfqNTDIoOx0PtA6at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2021-01-08T14:28:00Z</dcterms:created>
  <dcterms:modified xsi:type="dcterms:W3CDTF">2021-01-08T14:30:00Z</dcterms:modified>
</cp:coreProperties>
</file>