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0EA" w14:textId="75CB2906" w:rsidR="00FD20D9" w:rsidRDefault="00FD20D9" w:rsidP="00575224">
      <w:pPr>
        <w:spacing w:line="240" w:lineRule="auto"/>
      </w:pPr>
      <w:r>
        <w:t>REQUEST FOR PROPOSALS</w:t>
      </w:r>
    </w:p>
    <w:p w14:paraId="29F70B26" w14:textId="77777777" w:rsidR="00575224" w:rsidRDefault="00575224" w:rsidP="00575224">
      <w:pPr>
        <w:spacing w:line="240" w:lineRule="auto"/>
      </w:pPr>
    </w:p>
    <w:p w14:paraId="0DF1D281" w14:textId="385EFE5F" w:rsidR="00B15119" w:rsidRDefault="00B15119" w:rsidP="00575224">
      <w:pPr>
        <w:spacing w:line="240" w:lineRule="auto"/>
      </w:pPr>
      <w:r>
        <w:t>Workforce Innovation and Opportunity Act (WIOA) Out of School Youth Programs</w:t>
      </w:r>
    </w:p>
    <w:p w14:paraId="5C5CBC61" w14:textId="77777777" w:rsidR="00575224" w:rsidRDefault="00575224" w:rsidP="00575224">
      <w:pPr>
        <w:spacing w:line="240" w:lineRule="auto"/>
      </w:pPr>
    </w:p>
    <w:p w14:paraId="7EEFA7BF" w14:textId="6F368333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  <w:u w:val="single"/>
        </w:rPr>
        <w:t>Issue Date:</w:t>
      </w:r>
      <w:r w:rsidRPr="00B15119">
        <w:rPr>
          <w:bCs/>
        </w:rPr>
        <w:t xml:space="preserve">  Tuesday, February 15, 2022</w:t>
      </w:r>
    </w:p>
    <w:p w14:paraId="5A11C06D" w14:textId="77777777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  <w:u w:val="single"/>
        </w:rPr>
        <w:t>Pre-Proposal Conference Mandatory:</w:t>
      </w:r>
      <w:r w:rsidRPr="00B15119">
        <w:rPr>
          <w:bCs/>
        </w:rPr>
        <w:t xml:space="preserve"> Tuesday, March 1, 2022 10:00 a.m. (EST) Virtual </w:t>
      </w:r>
    </w:p>
    <w:p w14:paraId="760FFF3E" w14:textId="77777777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</w:rPr>
        <w:t>Google Meet joining info</w:t>
      </w:r>
    </w:p>
    <w:p w14:paraId="5EBFF212" w14:textId="77777777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</w:rPr>
        <w:t>Video call link: https://meet.google.com/dde-pqes-efs</w:t>
      </w:r>
    </w:p>
    <w:p w14:paraId="3BA85528" w14:textId="09045759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</w:rPr>
        <w:t xml:space="preserve">Or dial: </w:t>
      </w:r>
      <w:dir w:val="ltr">
        <w:r w:rsidRPr="00B15119">
          <w:rPr>
            <w:bCs/>
          </w:rPr>
          <w:t xml:space="preserve">(US) +1 413-400-3133 PIN: </w:t>
        </w:r>
        <w:dir w:val="ltr">
          <w:r w:rsidRPr="00B15119">
            <w:rPr>
              <w:bCs/>
            </w:rPr>
            <w:t>329 172 064#</w:t>
          </w:r>
          <w:r w:rsidR="0096720B">
            <w:t>‬</w:t>
          </w:r>
          <w:r w:rsidR="0096720B">
            <w:t>‬</w:t>
          </w:r>
        </w:dir>
      </w:dir>
    </w:p>
    <w:p w14:paraId="00DCDEEC" w14:textId="77777777" w:rsidR="00FD20D9" w:rsidRPr="00B15119" w:rsidRDefault="00FD20D9" w:rsidP="00575224">
      <w:pPr>
        <w:spacing w:line="240" w:lineRule="auto"/>
        <w:rPr>
          <w:bCs/>
        </w:rPr>
      </w:pPr>
      <w:r w:rsidRPr="00B15119">
        <w:rPr>
          <w:bCs/>
          <w:u w:val="single"/>
        </w:rPr>
        <w:t>Proposal Due:</w:t>
      </w:r>
      <w:r w:rsidRPr="00B15119">
        <w:rPr>
          <w:bCs/>
        </w:rPr>
        <w:t xml:space="preserve">  March 15, 2022 4:30 p.m. (EST)</w:t>
      </w:r>
    </w:p>
    <w:p w14:paraId="57A752CF" w14:textId="5F66FCD1" w:rsidR="00FD20D9" w:rsidRDefault="00FD20D9" w:rsidP="00575224">
      <w:pPr>
        <w:spacing w:line="240" w:lineRule="auto"/>
        <w:rPr>
          <w:bCs/>
        </w:rPr>
      </w:pPr>
      <w:r>
        <w:rPr>
          <w:bCs/>
        </w:rPr>
        <w:t xml:space="preserve">Contact South Central Workforce Development Board </w:t>
      </w:r>
    </w:p>
    <w:p w14:paraId="0CFDC94D" w14:textId="6C88E190" w:rsidR="00FD20D9" w:rsidRDefault="00FD20D9" w:rsidP="00575224">
      <w:pPr>
        <w:spacing w:line="240" w:lineRule="auto"/>
        <w:rPr>
          <w:bCs/>
        </w:rPr>
      </w:pPr>
      <w:r>
        <w:rPr>
          <w:bCs/>
        </w:rPr>
        <w:t>Attn: Terra Napier</w:t>
      </w:r>
    </w:p>
    <w:p w14:paraId="43D7A24B" w14:textId="206ED9D4" w:rsidR="00FD20D9" w:rsidRDefault="00FD20D9" w:rsidP="00575224">
      <w:pPr>
        <w:spacing w:line="240" w:lineRule="auto"/>
        <w:rPr>
          <w:bCs/>
        </w:rPr>
      </w:pPr>
      <w:r>
        <w:rPr>
          <w:bCs/>
        </w:rPr>
        <w:t>285-C George Washington Highway</w:t>
      </w:r>
    </w:p>
    <w:p w14:paraId="4279EB04" w14:textId="77777777" w:rsidR="00FD20D9" w:rsidRDefault="00FD20D9" w:rsidP="00575224">
      <w:pPr>
        <w:spacing w:line="240" w:lineRule="auto"/>
        <w:rPr>
          <w:bCs/>
        </w:rPr>
      </w:pPr>
      <w:r>
        <w:rPr>
          <w:bCs/>
        </w:rPr>
        <w:t>P.O. Box 580</w:t>
      </w:r>
    </w:p>
    <w:p w14:paraId="5A39D523" w14:textId="77777777" w:rsidR="00FD20D9" w:rsidRDefault="00FD20D9" w:rsidP="00575224">
      <w:pPr>
        <w:spacing w:line="240" w:lineRule="auto"/>
        <w:rPr>
          <w:bCs/>
        </w:rPr>
      </w:pPr>
      <w:r>
        <w:rPr>
          <w:bCs/>
        </w:rPr>
        <w:t>Charlotte Court House, Virginia 23923</w:t>
      </w:r>
    </w:p>
    <w:p w14:paraId="77B29400" w14:textId="4397C441" w:rsidR="00FD20D9" w:rsidRDefault="00FD20D9" w:rsidP="00575224">
      <w:pPr>
        <w:spacing w:line="240" w:lineRule="auto"/>
        <w:rPr>
          <w:bCs/>
        </w:rPr>
      </w:pPr>
      <w:r>
        <w:rPr>
          <w:bCs/>
        </w:rPr>
        <w:t>Phone: (434)542-5871/ VA Relay 711</w:t>
      </w:r>
    </w:p>
    <w:p w14:paraId="7FE802D1" w14:textId="6B6ECA00" w:rsidR="00FD20D9" w:rsidRPr="00FD20D9" w:rsidRDefault="00FD20D9" w:rsidP="00575224">
      <w:pPr>
        <w:spacing w:line="240" w:lineRule="auto"/>
        <w:rPr>
          <w:bCs/>
        </w:rPr>
      </w:pPr>
      <w:r>
        <w:rPr>
          <w:bCs/>
        </w:rPr>
        <w:t xml:space="preserve">Email: </w:t>
      </w:r>
      <w:hyperlink r:id="rId4" w:history="1">
        <w:r w:rsidRPr="000052C2">
          <w:rPr>
            <w:rStyle w:val="Hyperlink"/>
            <w:bCs/>
          </w:rPr>
          <w:t>tnapier@vcwsouthcentral.com</w:t>
        </w:r>
      </w:hyperlink>
      <w:r>
        <w:rPr>
          <w:b/>
        </w:rPr>
        <w:tab/>
      </w:r>
      <w:r>
        <w:rPr>
          <w:b/>
        </w:rPr>
        <w:tab/>
        <w:t xml:space="preserve">     </w:t>
      </w:r>
    </w:p>
    <w:p w14:paraId="4C8DA514" w14:textId="77777777" w:rsidR="00FD20D9" w:rsidRDefault="00FD20D9" w:rsidP="00575224">
      <w:pPr>
        <w:spacing w:line="240" w:lineRule="auto"/>
        <w:rPr>
          <w:bCs/>
        </w:rPr>
      </w:pPr>
      <w:r w:rsidRPr="00FD20D9">
        <w:rPr>
          <w:bCs/>
        </w:rPr>
        <w:t>Equal Opportunity Employer/Program</w:t>
      </w:r>
    </w:p>
    <w:p w14:paraId="43AD57B8" w14:textId="11DCAD52" w:rsidR="00FD20D9" w:rsidRPr="00FD20D9" w:rsidRDefault="00FD20D9" w:rsidP="00575224">
      <w:pPr>
        <w:spacing w:line="240" w:lineRule="auto"/>
        <w:rPr>
          <w:bCs/>
        </w:rPr>
      </w:pPr>
      <w:r w:rsidRPr="00FD20D9">
        <w:rPr>
          <w:bCs/>
        </w:rPr>
        <w:t xml:space="preserve">Auxiliary aids and services are available upon request to individuals with disabilities. </w:t>
      </w:r>
    </w:p>
    <w:p w14:paraId="6C0AF4E0" w14:textId="6BE4579B" w:rsidR="00FD20D9" w:rsidRPr="00FD20D9" w:rsidRDefault="00FD20D9" w:rsidP="00575224">
      <w:pPr>
        <w:spacing w:line="240" w:lineRule="auto"/>
        <w:rPr>
          <w:bCs/>
        </w:rPr>
      </w:pPr>
      <w:r w:rsidRPr="00FD20D9">
        <w:rPr>
          <w:bCs/>
          <w:iCs/>
          <w:kern w:val="28"/>
        </w:rPr>
        <w:t xml:space="preserve">The WIOA Youth program is 100% supported by a federal U. S. Department of Labor Employment and Training Administration Workforce Innovation and Opportunity Act (WIOA) award of $365,136 (#AA -36350-21-55-A-51) made to Charlotte County on behalf of the </w:t>
      </w:r>
      <w:proofErr w:type="gramStart"/>
      <w:r w:rsidRPr="00FD20D9">
        <w:rPr>
          <w:bCs/>
          <w:iCs/>
          <w:kern w:val="28"/>
        </w:rPr>
        <w:t>South Central</w:t>
      </w:r>
      <w:proofErr w:type="gramEnd"/>
      <w:r w:rsidRPr="00FD20D9">
        <w:rPr>
          <w:bCs/>
          <w:iCs/>
          <w:kern w:val="28"/>
        </w:rPr>
        <w:t> Workforce Development Area by the pass-through entity, the Virginia Community College System.  </w:t>
      </w:r>
      <w:r>
        <w:rPr>
          <w:bCs/>
          <w:iCs/>
          <w:kern w:val="28"/>
        </w:rPr>
        <w:t>No costs of this program are financed by nongovernmental sources.</w:t>
      </w:r>
    </w:p>
    <w:p w14:paraId="40A5C9A7" w14:textId="77777777" w:rsidR="00FD20D9" w:rsidRDefault="00FD20D9" w:rsidP="00FD20D9"/>
    <w:sectPr w:rsidR="00FD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D9"/>
    <w:rsid w:val="00575224"/>
    <w:rsid w:val="0076032E"/>
    <w:rsid w:val="00B15119"/>
    <w:rsid w:val="00D131B6"/>
    <w:rsid w:val="00EF08F7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0436"/>
  <w15:chartTrackingRefBased/>
  <w15:docId w15:val="{2AE240C2-B0EA-4D55-A239-9337B529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0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apier@vcwsouth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Napier</dc:creator>
  <cp:keywords/>
  <dc:description/>
  <cp:lastModifiedBy>Landon Mason</cp:lastModifiedBy>
  <cp:revision>2</cp:revision>
  <dcterms:created xsi:type="dcterms:W3CDTF">2022-02-15T14:37:00Z</dcterms:created>
  <dcterms:modified xsi:type="dcterms:W3CDTF">2022-02-15T14:37:00Z</dcterms:modified>
</cp:coreProperties>
</file>